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9EFF2" w14:textId="08CC3556" w:rsidR="008D05C3" w:rsidRDefault="008D05C3" w:rsidP="001D4638">
      <w:pPr>
        <w:jc w:val="right"/>
        <w:rPr>
          <w:sz w:val="24"/>
          <w:szCs w:val="24"/>
        </w:rPr>
      </w:pPr>
      <w:r>
        <w:rPr>
          <w:sz w:val="24"/>
          <w:szCs w:val="24"/>
        </w:rPr>
        <w:t xml:space="preserve">                                                                                                                                                                                            </w:t>
      </w:r>
    </w:p>
    <w:p w14:paraId="3836F998" w14:textId="6163BB78" w:rsidR="008D05C3" w:rsidRPr="000B1155" w:rsidRDefault="000B1155" w:rsidP="008D05C3">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8D05C3" w:rsidRPr="000B1155">
        <w:rPr>
          <w:rFonts w:ascii="Times New Roman" w:hAnsi="Times New Roman" w:cs="Times New Roman"/>
          <w:b/>
          <w:sz w:val="24"/>
          <w:szCs w:val="24"/>
        </w:rPr>
        <w:t xml:space="preserve">GÖRME ENGELİ OLAN BİREYLERE YÖNELİK KAYNAŞTIRMA </w:t>
      </w:r>
      <w:r w:rsidR="00B8305B">
        <w:rPr>
          <w:rFonts w:ascii="Times New Roman" w:hAnsi="Times New Roman" w:cs="Times New Roman"/>
          <w:b/>
          <w:sz w:val="24"/>
          <w:szCs w:val="24"/>
        </w:rPr>
        <w:t xml:space="preserve">UYGULAMA </w:t>
      </w:r>
      <w:r w:rsidR="008D05C3" w:rsidRPr="000B1155">
        <w:rPr>
          <w:rFonts w:ascii="Times New Roman" w:hAnsi="Times New Roman" w:cs="Times New Roman"/>
          <w:b/>
          <w:sz w:val="24"/>
          <w:szCs w:val="24"/>
        </w:rPr>
        <w:t>ÖNERİLERİ</w:t>
      </w:r>
    </w:p>
    <w:p w14:paraId="3483F859" w14:textId="77777777" w:rsidR="00F8542F" w:rsidRPr="00A176BD" w:rsidRDefault="00F8542F" w:rsidP="00381C6B">
      <w:pPr>
        <w:pStyle w:val="ListeParagraf"/>
        <w:numPr>
          <w:ilvl w:val="0"/>
          <w:numId w:val="4"/>
        </w:numPr>
        <w:jc w:val="both"/>
        <w:rPr>
          <w:rFonts w:ascii="Times New Roman" w:eastAsia="Arial Unicode MS" w:hAnsi="Times New Roman" w:cs="Times New Roman"/>
        </w:rPr>
      </w:pPr>
      <w:r w:rsidRPr="00A176BD">
        <w:rPr>
          <w:rFonts w:ascii="Times New Roman" w:eastAsia="Arial Unicode MS" w:hAnsi="Times New Roman" w:cs="Times New Roman"/>
        </w:rPr>
        <w:t>Okula yeni başlayan öğrencinize sınıf ve okul ortamını tanıtarak işe başlayabilirsiniz. Hem aile hem de çocukla güven bağı oluşturmanız açısından bu çalışmalar işinizi kolaylaştıracaktır.</w:t>
      </w:r>
    </w:p>
    <w:p w14:paraId="538BC7FC" w14:textId="784F6C4B" w:rsidR="00F8542F" w:rsidRPr="00A176BD" w:rsidRDefault="00F8542F" w:rsidP="00381C6B">
      <w:pPr>
        <w:pStyle w:val="ListeParagraf"/>
        <w:numPr>
          <w:ilvl w:val="0"/>
          <w:numId w:val="4"/>
        </w:numPr>
        <w:jc w:val="both"/>
        <w:rPr>
          <w:rFonts w:ascii="Times New Roman" w:eastAsia="Arial Unicode MS" w:hAnsi="Times New Roman" w:cs="Times New Roman"/>
        </w:rPr>
      </w:pPr>
      <w:r w:rsidRPr="00A176BD">
        <w:rPr>
          <w:rFonts w:ascii="Times New Roman" w:eastAsia="Arial Unicode MS" w:hAnsi="Times New Roman" w:cs="Times New Roman"/>
        </w:rPr>
        <w:t>Sınıfınızdaki diğer öğrenciler</w:t>
      </w:r>
      <w:r w:rsidR="00325ED1" w:rsidRPr="00A176BD">
        <w:rPr>
          <w:rFonts w:ascii="Times New Roman" w:eastAsia="Arial Unicode MS" w:hAnsi="Times New Roman" w:cs="Times New Roman"/>
        </w:rPr>
        <w:t>le</w:t>
      </w:r>
      <w:r w:rsidRPr="00A176BD">
        <w:rPr>
          <w:rFonts w:ascii="Times New Roman" w:eastAsia="Arial Unicode MS" w:hAnsi="Times New Roman" w:cs="Times New Roman"/>
        </w:rPr>
        <w:t xml:space="preserve"> ile görme engeli olan arkadaşlarının özelliklerini paylaşırsanız,  sınıfı</w:t>
      </w:r>
      <w:r w:rsidR="0086328A" w:rsidRPr="00A176BD">
        <w:rPr>
          <w:rFonts w:ascii="Times New Roman" w:eastAsia="Arial Unicode MS" w:hAnsi="Times New Roman" w:cs="Times New Roman"/>
        </w:rPr>
        <w:t>nıza ilişkin ortak dil, aidiyet</w:t>
      </w:r>
      <w:r w:rsidRPr="00A176BD">
        <w:rPr>
          <w:rFonts w:ascii="Times New Roman" w:eastAsia="Arial Unicode MS" w:hAnsi="Times New Roman" w:cs="Times New Roman"/>
        </w:rPr>
        <w:t>, empatik tavır geliştirme, grup hedefleri belirleme, takım olma, farklılıkları olduğu gibi kabul etme konularını birlikte öğrenme fırsatı sağlayabilirsiniz.</w:t>
      </w:r>
    </w:p>
    <w:p w14:paraId="7E81A5D6" w14:textId="1E877686" w:rsidR="009076F8" w:rsidRPr="00A176BD" w:rsidRDefault="009076F8" w:rsidP="00381C6B">
      <w:pPr>
        <w:pStyle w:val="ListeParagraf"/>
        <w:numPr>
          <w:ilvl w:val="0"/>
          <w:numId w:val="4"/>
        </w:numPr>
        <w:jc w:val="both"/>
        <w:rPr>
          <w:rFonts w:ascii="Times New Roman" w:eastAsia="Arial Unicode MS" w:hAnsi="Times New Roman" w:cs="Times New Roman"/>
        </w:rPr>
      </w:pPr>
      <w:r w:rsidRPr="00A176BD">
        <w:rPr>
          <w:rFonts w:ascii="Times New Roman" w:eastAsia="Arial Unicode MS" w:hAnsi="Times New Roman" w:cs="Times New Roman"/>
        </w:rPr>
        <w:t>Kaynaştırma resmi tedbir kararı ile okulunuza başlayan öğrenciniz için, okula uyum ve tanışma etkinliklerinden sonra gerçekleştireceğiniz ilk adım; Bireyselleştirilmiş Eğitim Programı hazırlama(BEP) sürecini Okul BEP Geliştirme Birimi ile planlamaktır.</w:t>
      </w:r>
      <w:bookmarkStart w:id="0" w:name="_GoBack"/>
      <w:bookmarkEnd w:id="0"/>
    </w:p>
    <w:p w14:paraId="4EC40245" w14:textId="333FA8AE" w:rsidR="009076F8" w:rsidRPr="00A176BD" w:rsidRDefault="009076F8" w:rsidP="00381C6B">
      <w:pPr>
        <w:pStyle w:val="ListeParagraf"/>
        <w:numPr>
          <w:ilvl w:val="0"/>
          <w:numId w:val="4"/>
        </w:numPr>
        <w:jc w:val="both"/>
        <w:rPr>
          <w:rFonts w:ascii="Times New Roman" w:eastAsia="Arial Unicode MS" w:hAnsi="Times New Roman" w:cs="Times New Roman"/>
        </w:rPr>
      </w:pPr>
      <w:r w:rsidRPr="00A176BD">
        <w:rPr>
          <w:rFonts w:ascii="Times New Roman" w:eastAsia="Arial Unicode MS" w:hAnsi="Times New Roman" w:cs="Times New Roman"/>
          <w:b/>
        </w:rPr>
        <w:t>Bireyselleştirilmiş Eğitim Programı(BEP);</w:t>
      </w:r>
      <w:r w:rsidRPr="00A176BD">
        <w:rPr>
          <w:rFonts w:ascii="Times New Roman" w:eastAsia="Arial Unicode MS" w:hAnsi="Times New Roman" w:cs="Times New Roman"/>
        </w:rPr>
        <w:t xml:space="preserve"> özel eğitim ihtiyacı olan bireylerin takip ettikleri program esas alınarak gelişim özellikleri, eğitim ihtiyaçları ve performansları doğrultusunda hedeflenen amaçlara ulaşmaya yönelik hazırlanan ve bu bireylere verilecek destek eğitim hizmetlerini de içeren özel bir eğitim programıdır. BEP hazırlama süreciyle ilgili https://orgm.meb.gov.tr/kitaplar/Butunlestirme_Kapsaminda_Egitim_Uygulamalari_Ogretmen_Kilavuz_Kitabi.pdf adresinden de ayrıntılı bilgiye ve uygulama adımlarına ulaşabilirsiniz.</w:t>
      </w:r>
    </w:p>
    <w:p w14:paraId="5097F0E6" w14:textId="538F0B58" w:rsidR="009076F8" w:rsidRPr="00A176BD" w:rsidRDefault="009076F8" w:rsidP="00381C6B">
      <w:pPr>
        <w:pStyle w:val="ListeParagraf"/>
        <w:numPr>
          <w:ilvl w:val="0"/>
          <w:numId w:val="4"/>
        </w:numPr>
        <w:jc w:val="both"/>
        <w:rPr>
          <w:rFonts w:ascii="Times New Roman" w:eastAsia="Arial Unicode MS" w:hAnsi="Times New Roman" w:cs="Times New Roman"/>
        </w:rPr>
      </w:pPr>
      <w:r w:rsidRPr="00A176BD">
        <w:rPr>
          <w:rFonts w:ascii="Times New Roman" w:eastAsia="Arial Unicode MS" w:hAnsi="Times New Roman" w:cs="Times New Roman"/>
        </w:rPr>
        <w:t xml:space="preserve">Kaynaştırma resmi tedbir kararı öğrencinin içinde bulunduğu kademe içinde geçerli olup, kademe değişikliğinde resmi tedbir kararı yenilenir. </w:t>
      </w:r>
      <w:r w:rsidRPr="00A176BD">
        <w:rPr>
          <w:rFonts w:ascii="Times New Roman" w:eastAsia="Arial Unicode MS" w:hAnsi="Times New Roman" w:cs="Times New Roman"/>
          <w:b/>
        </w:rPr>
        <w:t>Örneğin:</w:t>
      </w:r>
      <w:r w:rsidRPr="00A176BD">
        <w:rPr>
          <w:rFonts w:ascii="Times New Roman" w:eastAsia="Arial Unicode MS" w:hAnsi="Times New Roman" w:cs="Times New Roman"/>
        </w:rPr>
        <w:t xml:space="preserve"> İlkokul I. Kademe kaynaştırma resmi tedbir kararı olan bir öğrencinin, II. ya da III. Kademeye geçişinde kaynaştırma resmi tedbir kararı RAM tarafından yenilenir.</w:t>
      </w:r>
    </w:p>
    <w:p w14:paraId="7E801A24" w14:textId="00BF7E26" w:rsidR="00A810F7" w:rsidRPr="00A176BD" w:rsidRDefault="00A810F7" w:rsidP="00381C6B">
      <w:pPr>
        <w:pStyle w:val="ListeParagraf"/>
        <w:numPr>
          <w:ilvl w:val="0"/>
          <w:numId w:val="4"/>
        </w:numPr>
        <w:jc w:val="both"/>
        <w:rPr>
          <w:rFonts w:ascii="Times New Roman" w:eastAsia="Arial Unicode MS" w:hAnsi="Times New Roman" w:cs="Times New Roman"/>
        </w:rPr>
      </w:pPr>
      <w:r w:rsidRPr="00A176BD">
        <w:rPr>
          <w:rFonts w:ascii="Times New Roman" w:hAnsi="Times New Roman" w:cs="Times New Roman"/>
        </w:rPr>
        <w:t xml:space="preserve">Görme, gelişimin bütün alanları için önemli bir </w:t>
      </w:r>
      <w:proofErr w:type="gramStart"/>
      <w:r w:rsidRPr="00A176BD">
        <w:rPr>
          <w:rFonts w:ascii="Times New Roman" w:hAnsi="Times New Roman" w:cs="Times New Roman"/>
        </w:rPr>
        <w:t>motivasyon</w:t>
      </w:r>
      <w:proofErr w:type="gramEnd"/>
      <w:r w:rsidRPr="00A176BD">
        <w:rPr>
          <w:rFonts w:ascii="Times New Roman" w:hAnsi="Times New Roman" w:cs="Times New Roman"/>
        </w:rPr>
        <w:t xml:space="preserve"> aracıdır. Görmenin hiç olmaması ya da çok sınırlı olması, baş ve boyun kontrolünden başlayarak, emekleme, yürüme, dil ve kavram gelişimi gibi gelişim alanlarında önemli gecikmelere neden olabilir</w:t>
      </w:r>
      <w:r w:rsidR="00951B49" w:rsidRPr="00A176BD">
        <w:rPr>
          <w:rFonts w:ascii="Times New Roman" w:hAnsi="Times New Roman" w:cs="Times New Roman"/>
        </w:rPr>
        <w:t>.</w:t>
      </w:r>
    </w:p>
    <w:p w14:paraId="056B7772" w14:textId="5B688E5D" w:rsidR="00885A8C" w:rsidRPr="00A176BD" w:rsidRDefault="0082312C" w:rsidP="00381C6B">
      <w:pPr>
        <w:numPr>
          <w:ilvl w:val="0"/>
          <w:numId w:val="4"/>
        </w:numPr>
        <w:autoSpaceDE w:val="0"/>
        <w:autoSpaceDN w:val="0"/>
        <w:adjustRightInd w:val="0"/>
        <w:spacing w:after="0" w:line="240" w:lineRule="auto"/>
        <w:jc w:val="both"/>
        <w:rPr>
          <w:rFonts w:ascii="Times New Roman" w:eastAsia="Arial Unicode MS" w:hAnsi="Times New Roman" w:cs="Times New Roman"/>
          <w:lang w:eastAsia="tr-TR"/>
        </w:rPr>
      </w:pPr>
      <w:bookmarkStart w:id="1" w:name="_Hlk530346951"/>
      <w:r w:rsidRPr="00A176BD">
        <w:rPr>
          <w:rFonts w:ascii="Times New Roman" w:eastAsia="Arial Unicode MS" w:hAnsi="Times New Roman" w:cs="Times New Roman"/>
          <w:lang w:eastAsia="tr-TR"/>
        </w:rPr>
        <w:t>Sınıf kurallarını öğrencilerle birlikte belirlemek,</w:t>
      </w:r>
      <w:r w:rsidR="00556AEB" w:rsidRPr="00A176BD">
        <w:rPr>
          <w:rFonts w:ascii="Times New Roman" w:eastAsia="Arial Unicode MS" w:hAnsi="Times New Roman" w:cs="Times New Roman"/>
          <w:lang w:eastAsia="tr-TR"/>
        </w:rPr>
        <w:t xml:space="preserve"> </w:t>
      </w:r>
      <w:r w:rsidRPr="00A176BD">
        <w:rPr>
          <w:rFonts w:ascii="Times New Roman" w:eastAsia="Arial Unicode MS" w:hAnsi="Times New Roman" w:cs="Times New Roman"/>
          <w:lang w:eastAsia="tr-TR"/>
        </w:rPr>
        <w:t xml:space="preserve">herkes tarafından anlaşılmasını sağlamak, öğretime sürecine geçmeden önce kuralları tek tek çalışmak, sınıf yönetiminize olumlu katkı sağlar. </w:t>
      </w:r>
      <w:bookmarkEnd w:id="1"/>
    </w:p>
    <w:p w14:paraId="5B96AF4B" w14:textId="31903C71" w:rsidR="008D05C3" w:rsidRPr="00A176BD" w:rsidRDefault="008D05C3" w:rsidP="00381C6B">
      <w:pPr>
        <w:numPr>
          <w:ilvl w:val="0"/>
          <w:numId w:val="4"/>
        </w:numPr>
        <w:autoSpaceDE w:val="0"/>
        <w:autoSpaceDN w:val="0"/>
        <w:adjustRightInd w:val="0"/>
        <w:spacing w:after="0" w:line="240" w:lineRule="auto"/>
        <w:jc w:val="both"/>
        <w:rPr>
          <w:rFonts w:ascii="Times New Roman" w:eastAsia="Arial Unicode MS" w:hAnsi="Times New Roman" w:cs="Times New Roman"/>
          <w:lang w:eastAsia="tr-TR"/>
        </w:rPr>
      </w:pPr>
      <w:r w:rsidRPr="00A176BD">
        <w:rPr>
          <w:rFonts w:ascii="Times New Roman" w:eastAsia="Arial Unicode MS" w:hAnsi="Times New Roman" w:cs="Times New Roman"/>
        </w:rPr>
        <w:t>Öğrencinin sınıf arkadaşlarının seslerini ayırt ederek isimleri ile tanıması için, etkinlikler düzenleyin. (Örnek: sorduğunuz soruya cevap veren öğrencinin adının söylenmesi, “Şimdi Zeynep cevap verecek.” denmesi veya “Ayşe soruma doğru cevap verdi.” denmesi gibi.)</w:t>
      </w:r>
    </w:p>
    <w:p w14:paraId="0A5BF5C5" w14:textId="264D8D9B" w:rsidR="002D26AD" w:rsidRPr="00A176BD" w:rsidRDefault="002D26AD" w:rsidP="00381C6B">
      <w:pPr>
        <w:numPr>
          <w:ilvl w:val="0"/>
          <w:numId w:val="4"/>
        </w:numPr>
        <w:autoSpaceDE w:val="0"/>
        <w:autoSpaceDN w:val="0"/>
        <w:adjustRightInd w:val="0"/>
        <w:spacing w:after="0" w:line="240" w:lineRule="auto"/>
        <w:jc w:val="both"/>
        <w:rPr>
          <w:rFonts w:ascii="Times New Roman" w:eastAsia="Arial Unicode MS" w:hAnsi="Times New Roman" w:cs="Times New Roman"/>
          <w:lang w:eastAsia="tr-TR"/>
        </w:rPr>
      </w:pPr>
      <w:r w:rsidRPr="00A176BD">
        <w:rPr>
          <w:rFonts w:ascii="Times New Roman" w:eastAsia="Arial Unicode MS" w:hAnsi="Times New Roman" w:cs="Times New Roman"/>
          <w:lang w:eastAsia="tr-TR"/>
        </w:rPr>
        <w:t xml:space="preserve">Sınıf içi/dışı ortamlarda öğrencinizin performansına uygun sorumluluklar vermeniz hem içsel </w:t>
      </w:r>
      <w:proofErr w:type="gramStart"/>
      <w:r w:rsidRPr="00A176BD">
        <w:rPr>
          <w:rFonts w:ascii="Times New Roman" w:eastAsia="Arial Unicode MS" w:hAnsi="Times New Roman" w:cs="Times New Roman"/>
          <w:lang w:eastAsia="tr-TR"/>
        </w:rPr>
        <w:t>motivasyonunu</w:t>
      </w:r>
      <w:proofErr w:type="gramEnd"/>
      <w:r w:rsidRPr="00A176BD">
        <w:rPr>
          <w:rFonts w:ascii="Times New Roman" w:eastAsia="Arial Unicode MS" w:hAnsi="Times New Roman" w:cs="Times New Roman"/>
          <w:lang w:eastAsia="tr-TR"/>
        </w:rPr>
        <w:t xml:space="preserve"> yükseltir, hem de gruba dâhil olmasını kolaylaştırır. </w:t>
      </w:r>
    </w:p>
    <w:p w14:paraId="01839BF4" w14:textId="70FDB82A" w:rsidR="00FA7C6B" w:rsidRPr="00A176BD" w:rsidRDefault="002D26AD" w:rsidP="00381C6B">
      <w:pPr>
        <w:numPr>
          <w:ilvl w:val="0"/>
          <w:numId w:val="4"/>
        </w:numPr>
        <w:autoSpaceDE w:val="0"/>
        <w:autoSpaceDN w:val="0"/>
        <w:adjustRightInd w:val="0"/>
        <w:spacing w:after="0" w:line="240" w:lineRule="auto"/>
        <w:jc w:val="both"/>
        <w:rPr>
          <w:rFonts w:ascii="Times New Roman" w:eastAsia="Arial Unicode MS" w:hAnsi="Times New Roman" w:cs="Times New Roman"/>
          <w:lang w:eastAsia="tr-TR"/>
        </w:rPr>
      </w:pPr>
      <w:r w:rsidRPr="00A176BD">
        <w:rPr>
          <w:rFonts w:ascii="Times New Roman" w:eastAsia="Arial Unicode MS" w:hAnsi="Times New Roman" w:cs="Times New Roman"/>
          <w:lang w:eastAsia="tr-TR"/>
        </w:rPr>
        <w:t>Öğrencinizin olumlu davranışlarını daha çok fark etmeniz,</w:t>
      </w:r>
      <w:r w:rsidR="00971600" w:rsidRPr="00A176BD">
        <w:rPr>
          <w:rFonts w:ascii="Times New Roman" w:eastAsia="Arial Unicode MS" w:hAnsi="Times New Roman" w:cs="Times New Roman"/>
          <w:lang w:eastAsia="tr-TR"/>
        </w:rPr>
        <w:t xml:space="preserve"> </w:t>
      </w:r>
      <w:r w:rsidRPr="00A176BD">
        <w:rPr>
          <w:rFonts w:ascii="Times New Roman" w:eastAsia="Arial Unicode MS" w:hAnsi="Times New Roman" w:cs="Times New Roman"/>
          <w:lang w:eastAsia="tr-TR"/>
        </w:rPr>
        <w:t>uygun olmayan davranışlarını ise görmezden gelmeniz davranış yönetiminde kolaylık sağlar.</w:t>
      </w:r>
    </w:p>
    <w:p w14:paraId="759B126E" w14:textId="73467ADA" w:rsidR="00FA7C6B" w:rsidRPr="00A176BD" w:rsidRDefault="00652581" w:rsidP="00381C6B">
      <w:pPr>
        <w:numPr>
          <w:ilvl w:val="0"/>
          <w:numId w:val="4"/>
        </w:numPr>
        <w:autoSpaceDE w:val="0"/>
        <w:autoSpaceDN w:val="0"/>
        <w:adjustRightInd w:val="0"/>
        <w:spacing w:after="0" w:line="240" w:lineRule="auto"/>
        <w:jc w:val="both"/>
        <w:rPr>
          <w:rFonts w:ascii="Times New Roman" w:eastAsia="Arial Unicode MS" w:hAnsi="Times New Roman" w:cs="Times New Roman"/>
          <w:lang w:eastAsia="tr-TR"/>
        </w:rPr>
      </w:pPr>
      <w:r w:rsidRPr="00A176BD">
        <w:rPr>
          <w:rFonts w:ascii="Times New Roman" w:eastAsia="Arial Unicode MS" w:hAnsi="Times New Roman" w:cs="Times New Roman"/>
        </w:rPr>
        <w:t xml:space="preserve">Öğrencinizle iletişimizde olumsuz </w:t>
      </w:r>
      <w:r w:rsidR="00002978" w:rsidRPr="00A176BD">
        <w:rPr>
          <w:rFonts w:ascii="Times New Roman" w:eastAsia="Arial Unicode MS" w:hAnsi="Times New Roman" w:cs="Times New Roman"/>
        </w:rPr>
        <w:t>ifadelerden mümkün</w:t>
      </w:r>
      <w:r w:rsidRPr="00A176BD">
        <w:rPr>
          <w:rFonts w:ascii="Times New Roman" w:eastAsia="Arial Unicode MS" w:hAnsi="Times New Roman" w:cs="Times New Roman"/>
        </w:rPr>
        <w:t xml:space="preserve"> olduğunca kaçının. Bunun yerine olumlu ifade ile yapılması beklenen ne ise onu ifade etmeniz işinizi kolaylaştır</w:t>
      </w:r>
      <w:r w:rsidR="0039532F" w:rsidRPr="00A176BD">
        <w:rPr>
          <w:rFonts w:ascii="Times New Roman" w:eastAsia="Arial Unicode MS" w:hAnsi="Times New Roman" w:cs="Times New Roman"/>
        </w:rPr>
        <w:t>ır.</w:t>
      </w:r>
    </w:p>
    <w:p w14:paraId="3ACC9879" w14:textId="02966A80" w:rsidR="00FA7C6B" w:rsidRPr="00A176BD" w:rsidRDefault="008D05C3" w:rsidP="00381C6B">
      <w:pPr>
        <w:numPr>
          <w:ilvl w:val="0"/>
          <w:numId w:val="4"/>
        </w:numPr>
        <w:autoSpaceDE w:val="0"/>
        <w:autoSpaceDN w:val="0"/>
        <w:adjustRightInd w:val="0"/>
        <w:spacing w:after="0" w:line="240" w:lineRule="auto"/>
        <w:jc w:val="both"/>
        <w:rPr>
          <w:rFonts w:ascii="Times New Roman" w:eastAsia="Arial Unicode MS" w:hAnsi="Times New Roman" w:cs="Times New Roman"/>
          <w:lang w:eastAsia="tr-TR"/>
        </w:rPr>
      </w:pPr>
      <w:r w:rsidRPr="00A176BD">
        <w:rPr>
          <w:rFonts w:ascii="Times New Roman" w:eastAsia="Arial Unicode MS" w:hAnsi="Times New Roman" w:cs="Times New Roman"/>
        </w:rPr>
        <w:t>Sosyal iletişimin ve etkileşimin arttırılması amacıyla öğrencinizin sınıf arkadaşlarıyla uyum sağlaması i</w:t>
      </w:r>
      <w:r w:rsidR="00541C5C" w:rsidRPr="00A176BD">
        <w:rPr>
          <w:rFonts w:ascii="Times New Roman" w:eastAsia="Arial Unicode MS" w:hAnsi="Times New Roman" w:cs="Times New Roman"/>
        </w:rPr>
        <w:t>ç</w:t>
      </w:r>
      <w:r w:rsidRPr="00A176BD">
        <w:rPr>
          <w:rFonts w:ascii="Times New Roman" w:eastAsia="Arial Unicode MS" w:hAnsi="Times New Roman" w:cs="Times New Roman"/>
        </w:rPr>
        <w:t>in etkinlik planlayın ve bu etkinliklere katılmalarını sağlanabilir.</w:t>
      </w:r>
    </w:p>
    <w:p w14:paraId="6700221F" w14:textId="7D6BD72C" w:rsidR="00FA7C6B" w:rsidRPr="00A176BD" w:rsidRDefault="008D05C3" w:rsidP="00381C6B">
      <w:pPr>
        <w:numPr>
          <w:ilvl w:val="0"/>
          <w:numId w:val="4"/>
        </w:numPr>
        <w:autoSpaceDE w:val="0"/>
        <w:autoSpaceDN w:val="0"/>
        <w:adjustRightInd w:val="0"/>
        <w:spacing w:after="0" w:line="240" w:lineRule="auto"/>
        <w:jc w:val="both"/>
        <w:rPr>
          <w:rFonts w:ascii="Times New Roman" w:eastAsia="Arial Unicode MS" w:hAnsi="Times New Roman" w:cs="Times New Roman"/>
          <w:lang w:eastAsia="tr-TR"/>
        </w:rPr>
      </w:pPr>
      <w:r w:rsidRPr="00A176BD">
        <w:rPr>
          <w:rFonts w:ascii="Times New Roman" w:eastAsia="Arial Unicode MS" w:hAnsi="Times New Roman" w:cs="Times New Roman"/>
        </w:rPr>
        <w:t>Görme engelliler kollarından destek alırlar. Kol kola girmeniz gereki</w:t>
      </w:r>
      <w:r w:rsidR="00C64518" w:rsidRPr="00A176BD">
        <w:rPr>
          <w:rFonts w:ascii="Times New Roman" w:eastAsia="Arial Unicode MS" w:hAnsi="Times New Roman" w:cs="Times New Roman"/>
        </w:rPr>
        <w:t xml:space="preserve">yorsa siz onun koluna girmeyin, onun tarafından bu durum teklif edilebilir ya da kolunuza girmesini </w:t>
      </w:r>
      <w:r w:rsidR="00E001FE" w:rsidRPr="00A176BD">
        <w:rPr>
          <w:rFonts w:ascii="Times New Roman" w:eastAsia="Arial Unicode MS" w:hAnsi="Times New Roman" w:cs="Times New Roman"/>
        </w:rPr>
        <w:t>siz teklif</w:t>
      </w:r>
      <w:r w:rsidR="00C64518" w:rsidRPr="00A176BD">
        <w:rPr>
          <w:rFonts w:ascii="Times New Roman" w:eastAsia="Arial Unicode MS" w:hAnsi="Times New Roman" w:cs="Times New Roman"/>
        </w:rPr>
        <w:t xml:space="preserve"> edebilirsiniz.</w:t>
      </w:r>
    </w:p>
    <w:p w14:paraId="47193340" w14:textId="77777777" w:rsidR="00FA7C6B" w:rsidRPr="00A176BD" w:rsidRDefault="008D05C3" w:rsidP="00381C6B">
      <w:pPr>
        <w:numPr>
          <w:ilvl w:val="0"/>
          <w:numId w:val="4"/>
        </w:numPr>
        <w:autoSpaceDE w:val="0"/>
        <w:autoSpaceDN w:val="0"/>
        <w:adjustRightInd w:val="0"/>
        <w:spacing w:after="0" w:line="240" w:lineRule="auto"/>
        <w:jc w:val="both"/>
        <w:rPr>
          <w:rFonts w:ascii="Times New Roman" w:eastAsia="Arial Unicode MS" w:hAnsi="Times New Roman" w:cs="Times New Roman"/>
          <w:lang w:eastAsia="tr-TR"/>
        </w:rPr>
      </w:pPr>
      <w:r w:rsidRPr="00A176BD">
        <w:rPr>
          <w:rFonts w:ascii="Times New Roman" w:eastAsia="Arial Unicode MS" w:hAnsi="Times New Roman" w:cs="Times New Roman"/>
        </w:rPr>
        <w:t>Görme engelli öğrencinin hızına uyum sağlayın ve yol göstermek amacıyla bir adım önünden yürüyün. Böylece görme engelli kişi, gören kişinin bedenindeki değişiklikleri fark ederek rahatça yürüyebilir. Yürürken önünüze çıkan merdiven, çukur gibi engeller karşısında uyarın.</w:t>
      </w:r>
    </w:p>
    <w:p w14:paraId="355267FE" w14:textId="77777777" w:rsidR="00FA7C6B" w:rsidRPr="00A176BD" w:rsidRDefault="008D05C3" w:rsidP="00381C6B">
      <w:pPr>
        <w:numPr>
          <w:ilvl w:val="0"/>
          <w:numId w:val="4"/>
        </w:numPr>
        <w:autoSpaceDE w:val="0"/>
        <w:autoSpaceDN w:val="0"/>
        <w:adjustRightInd w:val="0"/>
        <w:spacing w:after="0" w:line="240" w:lineRule="auto"/>
        <w:jc w:val="both"/>
        <w:rPr>
          <w:rFonts w:ascii="Times New Roman" w:eastAsia="Arial Unicode MS" w:hAnsi="Times New Roman" w:cs="Times New Roman"/>
          <w:lang w:eastAsia="tr-TR"/>
        </w:rPr>
      </w:pPr>
      <w:r w:rsidRPr="00A176BD">
        <w:rPr>
          <w:rFonts w:ascii="Times New Roman" w:eastAsia="Arial Unicode MS" w:hAnsi="Times New Roman" w:cs="Times New Roman"/>
        </w:rPr>
        <w:t>Az gören/ görme engelli öğrencinizi sırasına kolaylıkla girip çıkabileceği şekilde sınıfın ön tarafına oturtulabilir.</w:t>
      </w:r>
    </w:p>
    <w:p w14:paraId="2661C244" w14:textId="77777777" w:rsidR="00FA7C6B" w:rsidRPr="00A176BD" w:rsidRDefault="008D05C3" w:rsidP="00381C6B">
      <w:pPr>
        <w:numPr>
          <w:ilvl w:val="0"/>
          <w:numId w:val="4"/>
        </w:numPr>
        <w:autoSpaceDE w:val="0"/>
        <w:autoSpaceDN w:val="0"/>
        <w:adjustRightInd w:val="0"/>
        <w:spacing w:after="0" w:line="240" w:lineRule="auto"/>
        <w:jc w:val="both"/>
        <w:rPr>
          <w:rFonts w:ascii="Times New Roman" w:eastAsia="Arial Unicode MS" w:hAnsi="Times New Roman" w:cs="Times New Roman"/>
          <w:lang w:eastAsia="tr-TR"/>
        </w:rPr>
      </w:pPr>
      <w:r w:rsidRPr="00A176BD">
        <w:rPr>
          <w:rFonts w:ascii="Times New Roman" w:eastAsia="Arial Unicode MS" w:hAnsi="Times New Roman" w:cs="Times New Roman"/>
        </w:rPr>
        <w:t>Sınıf işinde ışıklandırma önemlidir, ancak çok parlak ışık da kullanılmamalıdır. Bu bağlamda az gören öğrencinizi güneş ışınları arkadan gelecek şekilde sınıfta uygun sıraya oturtulabilir</w:t>
      </w:r>
    </w:p>
    <w:p w14:paraId="1419E008" w14:textId="77777777" w:rsidR="00FA7C6B" w:rsidRPr="00A176BD" w:rsidRDefault="008D05C3" w:rsidP="00381C6B">
      <w:pPr>
        <w:numPr>
          <w:ilvl w:val="0"/>
          <w:numId w:val="4"/>
        </w:numPr>
        <w:autoSpaceDE w:val="0"/>
        <w:autoSpaceDN w:val="0"/>
        <w:adjustRightInd w:val="0"/>
        <w:spacing w:after="0" w:line="240" w:lineRule="auto"/>
        <w:jc w:val="both"/>
        <w:rPr>
          <w:rFonts w:ascii="Times New Roman" w:eastAsia="Arial Unicode MS" w:hAnsi="Times New Roman" w:cs="Times New Roman"/>
          <w:lang w:eastAsia="tr-TR"/>
        </w:rPr>
      </w:pPr>
      <w:r w:rsidRPr="00A176BD">
        <w:rPr>
          <w:rFonts w:ascii="Times New Roman" w:eastAsia="Arial Unicode MS" w:hAnsi="Times New Roman" w:cs="Times New Roman"/>
        </w:rPr>
        <w:t>Dersi açık ve anlaşılır bir ses tonuyla öğrenciye dönerek anlatılabilir.</w:t>
      </w:r>
    </w:p>
    <w:p w14:paraId="0CF643BA" w14:textId="3FB451FF" w:rsidR="008D05C3" w:rsidRPr="00A176BD" w:rsidRDefault="008D05C3" w:rsidP="00381C6B">
      <w:pPr>
        <w:numPr>
          <w:ilvl w:val="0"/>
          <w:numId w:val="4"/>
        </w:numPr>
        <w:autoSpaceDE w:val="0"/>
        <w:autoSpaceDN w:val="0"/>
        <w:adjustRightInd w:val="0"/>
        <w:spacing w:after="0" w:line="240" w:lineRule="auto"/>
        <w:jc w:val="both"/>
        <w:rPr>
          <w:rFonts w:ascii="Times New Roman" w:eastAsia="Arial Unicode MS" w:hAnsi="Times New Roman" w:cs="Times New Roman"/>
          <w:lang w:eastAsia="tr-TR"/>
        </w:rPr>
      </w:pPr>
      <w:r w:rsidRPr="00A176BD">
        <w:rPr>
          <w:rFonts w:ascii="Times New Roman" w:eastAsia="Arial Unicode MS" w:hAnsi="Times New Roman" w:cs="Times New Roman"/>
        </w:rPr>
        <w:t xml:space="preserve">Öğrenciye okulun bölümleri ile sınıfı tanıtırken “şuradaki”, “ötedeki”, “yandaki” gibi ifadeler yerine “sağındaki”, “solundaki”  gibi ifadeler kullanın. Bağımsız hareketini sağlayacak </w:t>
      </w:r>
      <w:r w:rsidRPr="00A176BD">
        <w:rPr>
          <w:rFonts w:ascii="Times New Roman" w:eastAsia="Arial Unicode MS" w:hAnsi="Times New Roman" w:cs="Times New Roman"/>
        </w:rPr>
        <w:lastRenderedPageBreak/>
        <w:t>ipuçlarını belirleyin, gerekiyorsa belirlediğiniz bölümlere Braille kabartma yazı/kabartma sembol ile etiketler hazırlayarak yerleştirilebilir.</w:t>
      </w:r>
    </w:p>
    <w:p w14:paraId="2F1EFEFA" w14:textId="77777777" w:rsidR="00FA7C6B" w:rsidRPr="00A176BD" w:rsidRDefault="008D05C3" w:rsidP="00381C6B">
      <w:pPr>
        <w:numPr>
          <w:ilvl w:val="0"/>
          <w:numId w:val="4"/>
        </w:numPr>
        <w:autoSpaceDE w:val="0"/>
        <w:autoSpaceDN w:val="0"/>
        <w:adjustRightInd w:val="0"/>
        <w:spacing w:after="0" w:line="240" w:lineRule="auto"/>
        <w:jc w:val="both"/>
        <w:rPr>
          <w:rFonts w:ascii="Times New Roman" w:eastAsia="Arial Unicode MS" w:hAnsi="Times New Roman" w:cs="Times New Roman"/>
          <w:lang w:eastAsia="tr-TR"/>
        </w:rPr>
      </w:pPr>
      <w:r w:rsidRPr="00A176BD">
        <w:rPr>
          <w:rFonts w:ascii="Times New Roman" w:eastAsia="Arial Unicode MS" w:hAnsi="Times New Roman" w:cs="Times New Roman"/>
        </w:rPr>
        <w:t>Öğrenciye çevresini tanıtırken başlangıçta çocuğun elini üzerine elinizi koyarak çevreyi ve nesneleri tanıtın, nesnelerin neye benzediğini ve nasıl kullanıldığını açıklanabilir.</w:t>
      </w:r>
    </w:p>
    <w:p w14:paraId="65C74085" w14:textId="77777777" w:rsidR="00FA7C6B" w:rsidRPr="00A176BD" w:rsidRDefault="008D05C3" w:rsidP="00381C6B">
      <w:pPr>
        <w:numPr>
          <w:ilvl w:val="0"/>
          <w:numId w:val="4"/>
        </w:numPr>
        <w:autoSpaceDE w:val="0"/>
        <w:autoSpaceDN w:val="0"/>
        <w:adjustRightInd w:val="0"/>
        <w:spacing w:after="0" w:line="240" w:lineRule="auto"/>
        <w:jc w:val="both"/>
        <w:rPr>
          <w:rFonts w:ascii="Times New Roman" w:eastAsia="Arial Unicode MS" w:hAnsi="Times New Roman" w:cs="Times New Roman"/>
          <w:lang w:eastAsia="tr-TR"/>
        </w:rPr>
      </w:pPr>
      <w:r w:rsidRPr="00A176BD">
        <w:rPr>
          <w:rFonts w:ascii="Times New Roman" w:eastAsia="Arial Unicode MS" w:hAnsi="Times New Roman" w:cs="Times New Roman"/>
        </w:rPr>
        <w:t>Sınıftaki eşya, araç ve gereçlerin yerlerini sabit tutun, değişiklik yaptığınızda öğrencinizi haberdar edebilirsiniz.</w:t>
      </w:r>
    </w:p>
    <w:p w14:paraId="4882153F" w14:textId="5007BA5F" w:rsidR="00FA7C6B" w:rsidRPr="00A176BD" w:rsidRDefault="008D05C3" w:rsidP="00381C6B">
      <w:pPr>
        <w:numPr>
          <w:ilvl w:val="0"/>
          <w:numId w:val="4"/>
        </w:numPr>
        <w:autoSpaceDE w:val="0"/>
        <w:autoSpaceDN w:val="0"/>
        <w:adjustRightInd w:val="0"/>
        <w:spacing w:after="0" w:line="240" w:lineRule="auto"/>
        <w:jc w:val="both"/>
        <w:rPr>
          <w:rFonts w:ascii="Times New Roman" w:eastAsia="Arial Unicode MS" w:hAnsi="Times New Roman" w:cs="Times New Roman"/>
          <w:lang w:eastAsia="tr-TR"/>
        </w:rPr>
      </w:pPr>
      <w:r w:rsidRPr="00A176BD">
        <w:rPr>
          <w:rFonts w:ascii="Times New Roman" w:eastAsia="Arial Unicode MS" w:hAnsi="Times New Roman" w:cs="Times New Roman"/>
        </w:rPr>
        <w:t>Görme engelli birini sınıf içinde yalnız bırakacaksanız önce bunu ona söyleyin ve çıkışın nerede olduğunu tarif edin. Duvar, masa gibi dokunabileceği bir şeyin yanında bırakabilirsiniz.</w:t>
      </w:r>
    </w:p>
    <w:p w14:paraId="288C8CB2" w14:textId="77777777" w:rsidR="00FA7C6B" w:rsidRPr="00A176BD" w:rsidRDefault="008D05C3" w:rsidP="00381C6B">
      <w:pPr>
        <w:numPr>
          <w:ilvl w:val="0"/>
          <w:numId w:val="4"/>
        </w:numPr>
        <w:autoSpaceDE w:val="0"/>
        <w:autoSpaceDN w:val="0"/>
        <w:adjustRightInd w:val="0"/>
        <w:spacing w:after="0" w:line="240" w:lineRule="auto"/>
        <w:jc w:val="both"/>
        <w:rPr>
          <w:rFonts w:ascii="Times New Roman" w:eastAsia="Arial Unicode MS" w:hAnsi="Times New Roman" w:cs="Times New Roman"/>
          <w:lang w:eastAsia="tr-TR"/>
        </w:rPr>
      </w:pPr>
      <w:r w:rsidRPr="00A176BD">
        <w:rPr>
          <w:rFonts w:ascii="Times New Roman" w:eastAsia="Arial Unicode MS" w:hAnsi="Times New Roman" w:cs="Times New Roman"/>
        </w:rPr>
        <w:t>Az gören biri büyük puntolarla yazılmış yazıları okuyabilir. Bu kişilerin rahat okuyabilmeleri işin satırların aralık olması, uygun bir zemin üzerine kolay okunabilir yazı karakterlerinin kullanılması önemlidir. Kullanılan materyallerde birbirine zıt renkler kullanılmalıdır. Kullanılan kâğıt mat renkte olmalıdır. Örneğin az görenler işin siyah zemin üzerinde beyaz harfler kullanılabilir.</w:t>
      </w:r>
    </w:p>
    <w:p w14:paraId="47190911" w14:textId="77777777" w:rsidR="00FA7C6B" w:rsidRPr="00A176BD" w:rsidRDefault="008D05C3" w:rsidP="00381C6B">
      <w:pPr>
        <w:numPr>
          <w:ilvl w:val="0"/>
          <w:numId w:val="4"/>
        </w:numPr>
        <w:autoSpaceDE w:val="0"/>
        <w:autoSpaceDN w:val="0"/>
        <w:adjustRightInd w:val="0"/>
        <w:spacing w:after="0" w:line="240" w:lineRule="auto"/>
        <w:jc w:val="both"/>
        <w:rPr>
          <w:rFonts w:ascii="Times New Roman" w:eastAsia="Arial Unicode MS" w:hAnsi="Times New Roman" w:cs="Times New Roman"/>
          <w:lang w:eastAsia="tr-TR"/>
        </w:rPr>
      </w:pPr>
      <w:r w:rsidRPr="00A176BD">
        <w:rPr>
          <w:rFonts w:ascii="Times New Roman" w:eastAsia="Arial Unicode MS" w:hAnsi="Times New Roman" w:cs="Times New Roman"/>
        </w:rPr>
        <w:t>Sınıfta görme güçlüğü olan öğrencinizle konuşurken kendisiyle konuştuğunuzu anlaması için adını söyleyebilirsiniz.</w:t>
      </w:r>
    </w:p>
    <w:p w14:paraId="5D2EAE33" w14:textId="77777777" w:rsidR="00FA7C6B" w:rsidRPr="00A176BD" w:rsidRDefault="008D05C3" w:rsidP="00381C6B">
      <w:pPr>
        <w:numPr>
          <w:ilvl w:val="0"/>
          <w:numId w:val="4"/>
        </w:numPr>
        <w:autoSpaceDE w:val="0"/>
        <w:autoSpaceDN w:val="0"/>
        <w:adjustRightInd w:val="0"/>
        <w:spacing w:after="0" w:line="240" w:lineRule="auto"/>
        <w:jc w:val="both"/>
        <w:rPr>
          <w:rFonts w:ascii="Times New Roman" w:eastAsia="Arial Unicode MS" w:hAnsi="Times New Roman" w:cs="Times New Roman"/>
          <w:lang w:eastAsia="tr-TR"/>
        </w:rPr>
      </w:pPr>
      <w:r w:rsidRPr="00A176BD">
        <w:rPr>
          <w:rFonts w:ascii="Times New Roman" w:eastAsia="Arial Unicode MS" w:hAnsi="Times New Roman" w:cs="Times New Roman"/>
        </w:rPr>
        <w:t>Öğrencinize isteklerinizi belirtirken “Şunu bana ver.” gibi görmeye dayalı cümlelerle ifade etmeyin, bunun yerine “Sağ elinin yanında duran kalemi bana ver.” şeklinde açık yönerge vermeye dikkate edilebilir.</w:t>
      </w:r>
    </w:p>
    <w:p w14:paraId="53968978" w14:textId="77777777" w:rsidR="00FA7C6B" w:rsidRPr="00A176BD" w:rsidRDefault="008D05C3" w:rsidP="00381C6B">
      <w:pPr>
        <w:numPr>
          <w:ilvl w:val="0"/>
          <w:numId w:val="4"/>
        </w:numPr>
        <w:autoSpaceDE w:val="0"/>
        <w:autoSpaceDN w:val="0"/>
        <w:adjustRightInd w:val="0"/>
        <w:spacing w:after="0" w:line="240" w:lineRule="auto"/>
        <w:jc w:val="both"/>
        <w:rPr>
          <w:rFonts w:ascii="Times New Roman" w:eastAsia="Arial Unicode MS" w:hAnsi="Times New Roman" w:cs="Times New Roman"/>
          <w:lang w:eastAsia="tr-TR"/>
        </w:rPr>
      </w:pPr>
      <w:r w:rsidRPr="00A176BD">
        <w:rPr>
          <w:rFonts w:ascii="Times New Roman" w:eastAsia="Arial Unicode MS" w:hAnsi="Times New Roman" w:cs="Times New Roman"/>
        </w:rPr>
        <w:t>Ders sırasında tahtaya konuları yazarken, sözel olarak da ifade edilebilir.</w:t>
      </w:r>
    </w:p>
    <w:p w14:paraId="181CBDCF" w14:textId="77777777" w:rsidR="00FA7C6B" w:rsidRPr="00A176BD" w:rsidRDefault="008D05C3" w:rsidP="00381C6B">
      <w:pPr>
        <w:numPr>
          <w:ilvl w:val="0"/>
          <w:numId w:val="4"/>
        </w:numPr>
        <w:autoSpaceDE w:val="0"/>
        <w:autoSpaceDN w:val="0"/>
        <w:adjustRightInd w:val="0"/>
        <w:spacing w:after="0" w:line="240" w:lineRule="auto"/>
        <w:jc w:val="both"/>
        <w:rPr>
          <w:rFonts w:ascii="Times New Roman" w:eastAsia="Arial Unicode MS" w:hAnsi="Times New Roman" w:cs="Times New Roman"/>
          <w:lang w:eastAsia="tr-TR"/>
        </w:rPr>
      </w:pPr>
      <w:r w:rsidRPr="00A176BD">
        <w:rPr>
          <w:rFonts w:ascii="Times New Roman" w:eastAsia="Arial Unicode MS" w:hAnsi="Times New Roman" w:cs="Times New Roman"/>
        </w:rPr>
        <w:t>Öğrenciye uygulanacak sınavda sınav sorularını okuyan kişinin diksiyonunun düzgün olmasına dikkat edilmelidir.</w:t>
      </w:r>
    </w:p>
    <w:p w14:paraId="2BCA28A3" w14:textId="77777777" w:rsidR="00FA7C6B" w:rsidRPr="00A176BD" w:rsidRDefault="008D05C3" w:rsidP="00381C6B">
      <w:pPr>
        <w:numPr>
          <w:ilvl w:val="0"/>
          <w:numId w:val="4"/>
        </w:numPr>
        <w:autoSpaceDE w:val="0"/>
        <w:autoSpaceDN w:val="0"/>
        <w:adjustRightInd w:val="0"/>
        <w:spacing w:after="0" w:line="240" w:lineRule="auto"/>
        <w:jc w:val="both"/>
        <w:rPr>
          <w:rFonts w:ascii="Times New Roman" w:eastAsia="Arial Unicode MS" w:hAnsi="Times New Roman" w:cs="Times New Roman"/>
          <w:lang w:eastAsia="tr-TR"/>
        </w:rPr>
      </w:pPr>
      <w:r w:rsidRPr="00A176BD">
        <w:rPr>
          <w:rFonts w:ascii="Times New Roman" w:eastAsia="Arial Unicode MS" w:hAnsi="Times New Roman" w:cs="Times New Roman"/>
        </w:rPr>
        <w:t>Sınav sorularını okuyan kişinin sınav yapılan dersle ilgili bilgisi olmasına dikkat edin (Örnek: İngilizce dersi sınavında, soruları okuyan kişinin İngilizce bilmesi)</w:t>
      </w:r>
    </w:p>
    <w:p w14:paraId="576D2588" w14:textId="77777777" w:rsidR="00FA7C6B" w:rsidRPr="00A176BD" w:rsidRDefault="008D05C3" w:rsidP="00381C6B">
      <w:pPr>
        <w:numPr>
          <w:ilvl w:val="0"/>
          <w:numId w:val="4"/>
        </w:numPr>
        <w:autoSpaceDE w:val="0"/>
        <w:autoSpaceDN w:val="0"/>
        <w:adjustRightInd w:val="0"/>
        <w:spacing w:after="0" w:line="240" w:lineRule="auto"/>
        <w:jc w:val="both"/>
        <w:rPr>
          <w:rFonts w:ascii="Times New Roman" w:eastAsia="Arial Unicode MS" w:hAnsi="Times New Roman" w:cs="Times New Roman"/>
          <w:lang w:eastAsia="tr-TR"/>
        </w:rPr>
      </w:pPr>
      <w:r w:rsidRPr="00A176BD">
        <w:rPr>
          <w:rFonts w:ascii="Times New Roman" w:eastAsia="Arial Unicode MS" w:hAnsi="Times New Roman" w:cs="Times New Roman"/>
        </w:rPr>
        <w:t>Sınav sırasında öğrencinin isteği doğrultusunda, soruların tekrar okunması işin olanak sağlanabilir.</w:t>
      </w:r>
    </w:p>
    <w:p w14:paraId="64796700" w14:textId="77777777" w:rsidR="00FA7C6B" w:rsidRPr="00A176BD" w:rsidRDefault="008D05C3" w:rsidP="00381C6B">
      <w:pPr>
        <w:numPr>
          <w:ilvl w:val="0"/>
          <w:numId w:val="4"/>
        </w:numPr>
        <w:autoSpaceDE w:val="0"/>
        <w:autoSpaceDN w:val="0"/>
        <w:adjustRightInd w:val="0"/>
        <w:spacing w:after="0" w:line="240" w:lineRule="auto"/>
        <w:jc w:val="both"/>
        <w:rPr>
          <w:rFonts w:ascii="Times New Roman" w:eastAsia="Arial Unicode MS" w:hAnsi="Times New Roman" w:cs="Times New Roman"/>
          <w:lang w:eastAsia="tr-TR"/>
        </w:rPr>
      </w:pPr>
      <w:r w:rsidRPr="00A176BD">
        <w:rPr>
          <w:rFonts w:ascii="Times New Roman" w:eastAsia="Arial Unicode MS" w:hAnsi="Times New Roman" w:cs="Times New Roman"/>
        </w:rPr>
        <w:t xml:space="preserve">Öğrencinin sınav sürecinde soruların başka kişiye okutulması sırasında doğan zaman kaybını ek süre olarak sınava </w:t>
      </w:r>
      <w:proofErr w:type="gramStart"/>
      <w:r w:rsidRPr="00A176BD">
        <w:rPr>
          <w:rFonts w:ascii="Times New Roman" w:eastAsia="Arial Unicode MS" w:hAnsi="Times New Roman" w:cs="Times New Roman"/>
        </w:rPr>
        <w:t>dahil</w:t>
      </w:r>
      <w:proofErr w:type="gramEnd"/>
      <w:r w:rsidRPr="00A176BD">
        <w:rPr>
          <w:rFonts w:ascii="Times New Roman" w:eastAsia="Arial Unicode MS" w:hAnsi="Times New Roman" w:cs="Times New Roman"/>
        </w:rPr>
        <w:t xml:space="preserve"> edilebilir.</w:t>
      </w:r>
    </w:p>
    <w:p w14:paraId="12700DBA" w14:textId="77777777" w:rsidR="00FA7C6B" w:rsidRPr="00A176BD" w:rsidRDefault="008D05C3" w:rsidP="00381C6B">
      <w:pPr>
        <w:numPr>
          <w:ilvl w:val="0"/>
          <w:numId w:val="4"/>
        </w:numPr>
        <w:autoSpaceDE w:val="0"/>
        <w:autoSpaceDN w:val="0"/>
        <w:adjustRightInd w:val="0"/>
        <w:spacing w:after="0" w:line="240" w:lineRule="auto"/>
        <w:jc w:val="both"/>
        <w:rPr>
          <w:rFonts w:ascii="Times New Roman" w:eastAsia="Arial Unicode MS" w:hAnsi="Times New Roman" w:cs="Times New Roman"/>
          <w:lang w:eastAsia="tr-TR"/>
        </w:rPr>
      </w:pPr>
      <w:r w:rsidRPr="00A176BD">
        <w:rPr>
          <w:rFonts w:ascii="Times New Roman" w:eastAsia="Arial Unicode MS" w:hAnsi="Times New Roman" w:cs="Times New Roman"/>
        </w:rPr>
        <w:t>Sınıf ortamında görme engelli veya az gören öğrencinin derse katılımını sağlamak işin her derste ona en az bir iki soru sorulabilir.</w:t>
      </w:r>
    </w:p>
    <w:p w14:paraId="004AE5B5" w14:textId="77777777" w:rsidR="00FA7C6B" w:rsidRPr="00A176BD" w:rsidRDefault="008D05C3" w:rsidP="00381C6B">
      <w:pPr>
        <w:numPr>
          <w:ilvl w:val="0"/>
          <w:numId w:val="4"/>
        </w:numPr>
        <w:autoSpaceDE w:val="0"/>
        <w:autoSpaceDN w:val="0"/>
        <w:adjustRightInd w:val="0"/>
        <w:spacing w:after="0" w:line="240" w:lineRule="auto"/>
        <w:jc w:val="both"/>
        <w:rPr>
          <w:rFonts w:ascii="Times New Roman" w:eastAsia="Arial Unicode MS" w:hAnsi="Times New Roman" w:cs="Times New Roman"/>
          <w:lang w:eastAsia="tr-TR"/>
        </w:rPr>
      </w:pPr>
      <w:r w:rsidRPr="00A176BD">
        <w:rPr>
          <w:rFonts w:ascii="Times New Roman" w:eastAsia="Arial Unicode MS" w:hAnsi="Times New Roman" w:cs="Times New Roman"/>
        </w:rPr>
        <w:t>Öğrencinin sınıfta dersi takip edebilmesi için Braille olarak not tutabilmesine imkân tanıyın, gün işinde tuttuğu notları arkadaşıyla karşılaştırması işin zaman verilebilir.</w:t>
      </w:r>
    </w:p>
    <w:p w14:paraId="1440342F" w14:textId="77777777" w:rsidR="00FA7C6B" w:rsidRPr="00A176BD" w:rsidRDefault="008D05C3" w:rsidP="00381C6B">
      <w:pPr>
        <w:numPr>
          <w:ilvl w:val="0"/>
          <w:numId w:val="4"/>
        </w:numPr>
        <w:autoSpaceDE w:val="0"/>
        <w:autoSpaceDN w:val="0"/>
        <w:adjustRightInd w:val="0"/>
        <w:spacing w:after="0" w:line="240" w:lineRule="auto"/>
        <w:jc w:val="both"/>
        <w:rPr>
          <w:rFonts w:ascii="Times New Roman" w:eastAsia="Arial Unicode MS" w:hAnsi="Times New Roman" w:cs="Times New Roman"/>
          <w:lang w:eastAsia="tr-TR"/>
        </w:rPr>
      </w:pPr>
      <w:r w:rsidRPr="00A176BD">
        <w:rPr>
          <w:rFonts w:ascii="Times New Roman" w:eastAsia="Arial Unicode MS" w:hAnsi="Times New Roman" w:cs="Times New Roman"/>
        </w:rPr>
        <w:t>Öğrenciye kabartma yazı ile tuttuğu notları okutulabilir.</w:t>
      </w:r>
    </w:p>
    <w:p w14:paraId="378C3508" w14:textId="41DA18C2" w:rsidR="00FA7C6B" w:rsidRPr="00A176BD" w:rsidRDefault="008D05C3" w:rsidP="00381C6B">
      <w:pPr>
        <w:numPr>
          <w:ilvl w:val="0"/>
          <w:numId w:val="4"/>
        </w:numPr>
        <w:autoSpaceDE w:val="0"/>
        <w:autoSpaceDN w:val="0"/>
        <w:adjustRightInd w:val="0"/>
        <w:spacing w:after="0" w:line="240" w:lineRule="auto"/>
        <w:jc w:val="both"/>
        <w:rPr>
          <w:rFonts w:ascii="Times New Roman" w:eastAsia="Arial Unicode MS" w:hAnsi="Times New Roman" w:cs="Times New Roman"/>
          <w:lang w:eastAsia="tr-TR"/>
        </w:rPr>
      </w:pPr>
      <w:r w:rsidRPr="00A176BD">
        <w:rPr>
          <w:rFonts w:ascii="Times New Roman" w:eastAsia="Arial Unicode MS" w:hAnsi="Times New Roman" w:cs="Times New Roman"/>
        </w:rPr>
        <w:t xml:space="preserve">Sınavlarda cevabı karmaşık çizim ve şekillere dayanan sorular yerine daha </w:t>
      </w:r>
      <w:r w:rsidR="0012424C" w:rsidRPr="00A176BD">
        <w:rPr>
          <w:rFonts w:ascii="Times New Roman" w:eastAsia="Arial Unicode MS" w:hAnsi="Times New Roman" w:cs="Times New Roman"/>
        </w:rPr>
        <w:t>ç</w:t>
      </w:r>
      <w:r w:rsidRPr="00A176BD">
        <w:rPr>
          <w:rFonts w:ascii="Times New Roman" w:eastAsia="Arial Unicode MS" w:hAnsi="Times New Roman" w:cs="Times New Roman"/>
        </w:rPr>
        <w:t>ok tanım ya da açıklamaya dayalı sorular sorulabilir.</w:t>
      </w:r>
    </w:p>
    <w:p w14:paraId="767F1197" w14:textId="77777777" w:rsidR="00FA7C6B" w:rsidRPr="00A176BD" w:rsidRDefault="008D05C3" w:rsidP="00381C6B">
      <w:pPr>
        <w:numPr>
          <w:ilvl w:val="0"/>
          <w:numId w:val="4"/>
        </w:numPr>
        <w:autoSpaceDE w:val="0"/>
        <w:autoSpaceDN w:val="0"/>
        <w:adjustRightInd w:val="0"/>
        <w:spacing w:after="0" w:line="240" w:lineRule="auto"/>
        <w:jc w:val="both"/>
        <w:rPr>
          <w:rFonts w:ascii="Times New Roman" w:eastAsia="Arial Unicode MS" w:hAnsi="Times New Roman" w:cs="Times New Roman"/>
          <w:lang w:eastAsia="tr-TR"/>
        </w:rPr>
      </w:pPr>
      <w:r w:rsidRPr="00A176BD">
        <w:rPr>
          <w:rFonts w:ascii="Times New Roman" w:eastAsia="Arial Unicode MS" w:hAnsi="Times New Roman" w:cs="Times New Roman"/>
        </w:rPr>
        <w:t>Öğrencinizin öğrenmesini destekleyecek araç ve gereçlerin (kabartma daktilo, masa tableti, kabartma yerküre vb.) sınıf işinde kullanımını desteklenebilir.</w:t>
      </w:r>
    </w:p>
    <w:p w14:paraId="29A9715C" w14:textId="57B4CC95" w:rsidR="005445C9" w:rsidRPr="00A176BD" w:rsidRDefault="008D05C3" w:rsidP="00381C6B">
      <w:pPr>
        <w:numPr>
          <w:ilvl w:val="0"/>
          <w:numId w:val="4"/>
        </w:numPr>
        <w:autoSpaceDE w:val="0"/>
        <w:autoSpaceDN w:val="0"/>
        <w:adjustRightInd w:val="0"/>
        <w:spacing w:after="0" w:line="240" w:lineRule="auto"/>
        <w:jc w:val="both"/>
        <w:rPr>
          <w:rFonts w:ascii="Times New Roman" w:eastAsia="Arial Unicode MS" w:hAnsi="Times New Roman" w:cs="Times New Roman"/>
          <w:lang w:eastAsia="tr-TR"/>
        </w:rPr>
      </w:pPr>
      <w:r w:rsidRPr="00A176BD">
        <w:rPr>
          <w:rFonts w:ascii="Times New Roman" w:eastAsia="Arial Unicode MS" w:hAnsi="Times New Roman" w:cs="Times New Roman"/>
        </w:rPr>
        <w:t>Öğrencinizi kendi işinde gösterdiği gelişme ile değerlendirin ve öğrencinizin yapamadıklarına değil yapabildiklerine yoğunlaşın ve yaptıklarına anında olumlu geribildirim verilebilir</w:t>
      </w:r>
      <w:r w:rsidR="00A869D5" w:rsidRPr="00A176BD">
        <w:rPr>
          <w:rFonts w:ascii="Times New Roman" w:eastAsia="Arial Unicode MS" w:hAnsi="Times New Roman" w:cs="Times New Roman"/>
        </w:rPr>
        <w:t>.</w:t>
      </w:r>
    </w:p>
    <w:p w14:paraId="30978D21" w14:textId="74E979B0" w:rsidR="00845803" w:rsidRPr="00A176BD" w:rsidRDefault="00845803" w:rsidP="00381C6B">
      <w:pPr>
        <w:pStyle w:val="ListeParagraf"/>
        <w:numPr>
          <w:ilvl w:val="0"/>
          <w:numId w:val="4"/>
        </w:numPr>
        <w:jc w:val="both"/>
        <w:rPr>
          <w:rFonts w:ascii="Times New Roman" w:eastAsia="Arial Unicode MS" w:hAnsi="Times New Roman" w:cs="Times New Roman"/>
        </w:rPr>
      </w:pPr>
      <w:r w:rsidRPr="00A176BD">
        <w:rPr>
          <w:rFonts w:ascii="Times New Roman" w:eastAsia="Arial Unicode MS" w:hAnsi="Times New Roman" w:cs="Times New Roman"/>
        </w:rPr>
        <w:t>Aile ve uzmanlarla iş birliği yaparak öğrencinize yönelik alınacak önlem ve stratejileri belirleyebilirsiniz.</w:t>
      </w:r>
    </w:p>
    <w:p w14:paraId="68FA9682" w14:textId="4F64875B" w:rsidR="00845803" w:rsidRPr="00A176BD" w:rsidRDefault="00845803" w:rsidP="00381C6B">
      <w:pPr>
        <w:pStyle w:val="ListeParagraf"/>
        <w:numPr>
          <w:ilvl w:val="0"/>
          <w:numId w:val="4"/>
        </w:numPr>
        <w:jc w:val="both"/>
        <w:rPr>
          <w:rFonts w:ascii="Times New Roman" w:eastAsia="Arial Unicode MS" w:hAnsi="Times New Roman" w:cs="Times New Roman"/>
        </w:rPr>
      </w:pPr>
      <w:r w:rsidRPr="00A176BD">
        <w:rPr>
          <w:rFonts w:ascii="Times New Roman" w:eastAsia="Arial Unicode MS" w:hAnsi="Times New Roman" w:cs="Times New Roman"/>
        </w:rPr>
        <w:t>Öğrencinin okula uyumunda yaşadığı güçlüklerin üstesinden gelmesi için okul rehber öğretmeni ve aile ile iş birliği yaparak alınacak önlemleri belirleyebilirsiniz.</w:t>
      </w:r>
    </w:p>
    <w:sectPr w:rsidR="00845803" w:rsidRPr="00A176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96EE3"/>
    <w:multiLevelType w:val="hybridMultilevel"/>
    <w:tmpl w:val="83B6803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4DCC5811"/>
    <w:multiLevelType w:val="hybridMultilevel"/>
    <w:tmpl w:val="64627672"/>
    <w:lvl w:ilvl="0" w:tplc="041F000F">
      <w:start w:val="1"/>
      <w:numFmt w:val="decimal"/>
      <w:lvlText w:val="%1."/>
      <w:lvlJc w:val="left"/>
      <w:pPr>
        <w:ind w:left="720" w:hanging="360"/>
      </w:pPr>
    </w:lvl>
    <w:lvl w:ilvl="1" w:tplc="4D5AD760">
      <w:start w:val="3"/>
      <w:numFmt w:val="bullet"/>
      <w:lvlText w:val="•"/>
      <w:lvlJc w:val="left"/>
      <w:pPr>
        <w:ind w:left="1440" w:hanging="360"/>
      </w:pPr>
      <w:rPr>
        <w:rFonts w:ascii="Calibri Light" w:eastAsiaTheme="minorHAnsi" w:hAnsi="Calibri Light" w:cs="Calibri Light"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3965AD1"/>
    <w:multiLevelType w:val="hybridMultilevel"/>
    <w:tmpl w:val="498CF1FC"/>
    <w:lvl w:ilvl="0" w:tplc="FD928F4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D7"/>
    <w:rsid w:val="00002978"/>
    <w:rsid w:val="000B1155"/>
    <w:rsid w:val="0012424C"/>
    <w:rsid w:val="00140BE1"/>
    <w:rsid w:val="001D4638"/>
    <w:rsid w:val="001D6443"/>
    <w:rsid w:val="002C63D4"/>
    <w:rsid w:val="002D26AD"/>
    <w:rsid w:val="00325ED1"/>
    <w:rsid w:val="00381C6B"/>
    <w:rsid w:val="0039532F"/>
    <w:rsid w:val="004038D7"/>
    <w:rsid w:val="0050329B"/>
    <w:rsid w:val="00541C5C"/>
    <w:rsid w:val="005445C9"/>
    <w:rsid w:val="00556AEB"/>
    <w:rsid w:val="005B16C4"/>
    <w:rsid w:val="00640947"/>
    <w:rsid w:val="00652581"/>
    <w:rsid w:val="006D04D7"/>
    <w:rsid w:val="006D1153"/>
    <w:rsid w:val="006D3150"/>
    <w:rsid w:val="007C06B7"/>
    <w:rsid w:val="0082312C"/>
    <w:rsid w:val="00845803"/>
    <w:rsid w:val="0086328A"/>
    <w:rsid w:val="00885A8C"/>
    <w:rsid w:val="008D05C3"/>
    <w:rsid w:val="00905B79"/>
    <w:rsid w:val="009076F8"/>
    <w:rsid w:val="00951B49"/>
    <w:rsid w:val="00971600"/>
    <w:rsid w:val="00987B4D"/>
    <w:rsid w:val="00A176BD"/>
    <w:rsid w:val="00A810F7"/>
    <w:rsid w:val="00A860FC"/>
    <w:rsid w:val="00A869D5"/>
    <w:rsid w:val="00AC0AD2"/>
    <w:rsid w:val="00B8305B"/>
    <w:rsid w:val="00C64518"/>
    <w:rsid w:val="00C8772B"/>
    <w:rsid w:val="00D46C70"/>
    <w:rsid w:val="00E001FE"/>
    <w:rsid w:val="00F8542F"/>
    <w:rsid w:val="00FA7C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87FB1"/>
  <w15:chartTrackingRefBased/>
  <w15:docId w15:val="{EB7406B8-9215-4BC8-9EFB-57C839A36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5C3"/>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85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865048">
      <w:bodyDiv w:val="1"/>
      <w:marLeft w:val="0"/>
      <w:marRight w:val="0"/>
      <w:marTop w:val="0"/>
      <w:marBottom w:val="0"/>
      <w:divBdr>
        <w:top w:val="none" w:sz="0" w:space="0" w:color="auto"/>
        <w:left w:val="none" w:sz="0" w:space="0" w:color="auto"/>
        <w:bottom w:val="none" w:sz="0" w:space="0" w:color="auto"/>
        <w:right w:val="none" w:sz="0" w:space="0" w:color="auto"/>
      </w:divBdr>
    </w:div>
    <w:div w:id="361169461">
      <w:bodyDiv w:val="1"/>
      <w:marLeft w:val="0"/>
      <w:marRight w:val="0"/>
      <w:marTop w:val="0"/>
      <w:marBottom w:val="0"/>
      <w:divBdr>
        <w:top w:val="none" w:sz="0" w:space="0" w:color="auto"/>
        <w:left w:val="none" w:sz="0" w:space="0" w:color="auto"/>
        <w:bottom w:val="none" w:sz="0" w:space="0" w:color="auto"/>
        <w:right w:val="none" w:sz="0" w:space="0" w:color="auto"/>
      </w:divBdr>
    </w:div>
    <w:div w:id="130646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1086</Words>
  <Characters>6194</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Eroglu</dc:creator>
  <cp:keywords/>
  <dc:description/>
  <cp:lastModifiedBy>user</cp:lastModifiedBy>
  <cp:revision>78</cp:revision>
  <dcterms:created xsi:type="dcterms:W3CDTF">2019-01-08T19:16:00Z</dcterms:created>
  <dcterms:modified xsi:type="dcterms:W3CDTF">2019-02-18T09:58:00Z</dcterms:modified>
</cp:coreProperties>
</file>