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05A60" w14:textId="493571F0" w:rsidR="00366E8F" w:rsidRPr="00127DCB" w:rsidRDefault="00D5226A" w:rsidP="00366E8F">
      <w:pPr>
        <w:jc w:val="center"/>
        <w:rPr>
          <w:rFonts w:ascii="Times New Roman" w:hAnsi="Times New Roman" w:cs="Times New Roman"/>
          <w:b/>
          <w:sz w:val="24"/>
          <w:szCs w:val="24"/>
        </w:rPr>
      </w:pPr>
      <w:r>
        <w:rPr>
          <w:rFonts w:ascii="Times New Roman" w:hAnsi="Times New Roman" w:cs="Times New Roman"/>
          <w:b/>
          <w:sz w:val="24"/>
          <w:szCs w:val="24"/>
        </w:rPr>
        <w:t>İŞİTME</w:t>
      </w:r>
      <w:r w:rsidR="00366E8F" w:rsidRPr="00127DCB">
        <w:rPr>
          <w:rFonts w:ascii="Times New Roman" w:hAnsi="Times New Roman" w:cs="Times New Roman"/>
          <w:b/>
          <w:sz w:val="24"/>
          <w:szCs w:val="24"/>
        </w:rPr>
        <w:t xml:space="preserve"> ENGELİ OLA</w:t>
      </w:r>
      <w:r w:rsidR="00F813E6">
        <w:rPr>
          <w:rFonts w:ascii="Times New Roman" w:hAnsi="Times New Roman" w:cs="Times New Roman"/>
          <w:b/>
          <w:sz w:val="24"/>
          <w:szCs w:val="24"/>
        </w:rPr>
        <w:t xml:space="preserve">N BİREYLERE YÖNELİK KAYNAŞTIRMA UYGULAMA </w:t>
      </w:r>
      <w:bookmarkStart w:id="0" w:name="_GoBack"/>
      <w:bookmarkEnd w:id="0"/>
      <w:r w:rsidR="00366E8F" w:rsidRPr="00127DCB">
        <w:rPr>
          <w:rFonts w:ascii="Times New Roman" w:hAnsi="Times New Roman" w:cs="Times New Roman"/>
          <w:b/>
          <w:sz w:val="24"/>
          <w:szCs w:val="24"/>
        </w:rPr>
        <w:t>ÖNERİLERİ</w:t>
      </w:r>
    </w:p>
    <w:p w14:paraId="35B33262" w14:textId="77777777" w:rsidR="00127DCB" w:rsidRPr="00153A54" w:rsidRDefault="00127DCB" w:rsidP="00153A54">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lang w:eastAsia="tr-TR"/>
        </w:rPr>
      </w:pPr>
      <w:r w:rsidRPr="00153A54">
        <w:rPr>
          <w:rFonts w:ascii="Times New Roman" w:hAnsi="Times New Roman" w:cs="Times New Roman"/>
          <w:sz w:val="24"/>
          <w:szCs w:val="24"/>
          <w:lang w:eastAsia="tr-TR"/>
        </w:rPr>
        <w:t>Okula yeni başlayan öğrencinize sınıf ve okul ortamını tanıtarak işe başlayabilirsiniz. Hem aile hem de çocukla güven bağı oluşturmanız açısından bu çalışmalar işinizi kolaylaştıracaktır.</w:t>
      </w:r>
    </w:p>
    <w:p w14:paraId="36A0AF2C" w14:textId="7EB0188F" w:rsidR="00127DCB" w:rsidRPr="00153A54" w:rsidRDefault="00127DCB" w:rsidP="00153A54">
      <w:pPr>
        <w:pStyle w:val="ListeParagraf"/>
        <w:numPr>
          <w:ilvl w:val="0"/>
          <w:numId w:val="4"/>
        </w:numPr>
        <w:autoSpaceDE w:val="0"/>
        <w:autoSpaceDN w:val="0"/>
        <w:adjustRightInd w:val="0"/>
        <w:spacing w:line="259" w:lineRule="auto"/>
        <w:jc w:val="both"/>
        <w:rPr>
          <w:rFonts w:ascii="Times New Roman" w:hAnsi="Times New Roman" w:cs="Times New Roman"/>
          <w:sz w:val="24"/>
          <w:szCs w:val="24"/>
          <w:lang w:eastAsia="tr-TR"/>
        </w:rPr>
      </w:pPr>
      <w:r w:rsidRPr="00153A54">
        <w:rPr>
          <w:rFonts w:ascii="Times New Roman" w:hAnsi="Times New Roman" w:cs="Times New Roman"/>
          <w:sz w:val="24"/>
          <w:szCs w:val="24"/>
          <w:lang w:eastAsia="tr-TR"/>
        </w:rPr>
        <w:t>Sınıfınızdaki diğer öğrenciler</w:t>
      </w:r>
      <w:r w:rsidR="00A105B5">
        <w:rPr>
          <w:rFonts w:ascii="Times New Roman" w:hAnsi="Times New Roman" w:cs="Times New Roman"/>
          <w:sz w:val="24"/>
          <w:szCs w:val="24"/>
          <w:lang w:eastAsia="tr-TR"/>
        </w:rPr>
        <w:t>l</w:t>
      </w:r>
      <w:r w:rsidRPr="00153A54">
        <w:rPr>
          <w:rFonts w:ascii="Times New Roman" w:hAnsi="Times New Roman" w:cs="Times New Roman"/>
          <w:sz w:val="24"/>
          <w:szCs w:val="24"/>
          <w:lang w:eastAsia="tr-TR"/>
        </w:rPr>
        <w:t xml:space="preserve">e </w:t>
      </w:r>
      <w:r w:rsidR="00A105B5">
        <w:rPr>
          <w:rFonts w:ascii="Times New Roman" w:hAnsi="Times New Roman" w:cs="Times New Roman"/>
          <w:sz w:val="24"/>
          <w:szCs w:val="24"/>
          <w:lang w:eastAsia="tr-TR"/>
        </w:rPr>
        <w:t>işitme kaybı</w:t>
      </w:r>
      <w:r w:rsidRPr="00153A54">
        <w:rPr>
          <w:rFonts w:ascii="Times New Roman" w:hAnsi="Times New Roman" w:cs="Times New Roman"/>
          <w:sz w:val="24"/>
          <w:szCs w:val="24"/>
          <w:lang w:eastAsia="tr-TR"/>
        </w:rPr>
        <w:t xml:space="preserve"> olan arkadaşlarının özelliklerini paylaşırsanız, onun farklı davranışlarına karşı verilecek olası tepkiler için bir strateji belirleme şansınız olur. Bu da sınıfınıza ilişkin ortak dil, aidiyet geliştirme, empatik tavır geliştirme, grup hedefleri geliştirme, takım olma, farklılıkları olduğu gibi kabul etme konularında ayrı bir birlikte öğrenme fırsatı sağlayabilir.</w:t>
      </w:r>
    </w:p>
    <w:p w14:paraId="4D6CEF18" w14:textId="77777777" w:rsidR="00127DCB" w:rsidRPr="00153A54" w:rsidRDefault="00127DCB" w:rsidP="00153A54">
      <w:pPr>
        <w:pStyle w:val="ListeParagraf"/>
        <w:numPr>
          <w:ilvl w:val="0"/>
          <w:numId w:val="4"/>
        </w:numPr>
        <w:spacing w:line="259" w:lineRule="auto"/>
        <w:jc w:val="both"/>
        <w:rPr>
          <w:rFonts w:ascii="Times New Roman" w:hAnsi="Times New Roman" w:cs="Times New Roman"/>
          <w:sz w:val="24"/>
          <w:szCs w:val="24"/>
        </w:rPr>
      </w:pPr>
      <w:r w:rsidRPr="00153A54">
        <w:rPr>
          <w:rFonts w:ascii="Times New Roman" w:hAnsi="Times New Roman" w:cs="Times New Roman"/>
          <w:sz w:val="24"/>
          <w:szCs w:val="24"/>
        </w:rPr>
        <w:t>Kaynaştırma resmi tedbir kararı ile okulunuza başlayan öğrenciniz için, okula uyum/aidiyet ve tanışma etkinliklerinden sonra gerçekleştireceğiniz ilk adım; Bireyselleştirilmiş Eğitim Programı hazırlama(BEP) sürecini Okul BEP Geliştirme Birimi ile planlamaktır.</w:t>
      </w:r>
    </w:p>
    <w:p w14:paraId="671D49D4" w14:textId="77777777" w:rsidR="00127DCB" w:rsidRPr="00153A54" w:rsidRDefault="00127DCB" w:rsidP="00153A54">
      <w:pPr>
        <w:pStyle w:val="ListeParagraf"/>
        <w:numPr>
          <w:ilvl w:val="0"/>
          <w:numId w:val="4"/>
        </w:numPr>
        <w:spacing w:line="259" w:lineRule="auto"/>
        <w:jc w:val="both"/>
        <w:rPr>
          <w:rFonts w:ascii="Times New Roman" w:hAnsi="Times New Roman" w:cs="Times New Roman"/>
          <w:sz w:val="24"/>
          <w:szCs w:val="24"/>
        </w:rPr>
      </w:pPr>
      <w:r w:rsidRPr="00153A54">
        <w:rPr>
          <w:rFonts w:ascii="Times New Roman" w:hAnsi="Times New Roman" w:cs="Times New Roman"/>
          <w:sz w:val="24"/>
          <w:szCs w:val="24"/>
        </w:rPr>
        <w:t xml:space="preserve">Bireyselleştirilmiş Eğitim Programı(BEP); özel eğitim ihtiyacı olan bireylerin takip ettikleri program esas alınarak gelişim özellikleri, eğitim ihtiyaçları ve performansları doğrultusunda hedeflenen amaçlara ulaşmaya yönelik hazırlanan ve bu bireylere verilecek destek eğitim hizmetlerini de içeren özel bir eğitim programıdır. BEP hazırlama süreciyle ilgili </w:t>
      </w:r>
      <w:hyperlink r:id="rId5" w:history="1">
        <w:r w:rsidRPr="00153A54">
          <w:rPr>
            <w:rStyle w:val="Kpr"/>
            <w:rFonts w:ascii="Times New Roman" w:hAnsi="Times New Roman" w:cs="Times New Roman"/>
            <w:sz w:val="24"/>
            <w:szCs w:val="24"/>
          </w:rPr>
          <w:t>https://orgm.meb.gov.tr/kitaplar/Butunlestirme_Kapsaminda_Egitim_Uygulamalari_Ogretmen_Kilavuz_Kitabi.pdf</w:t>
        </w:r>
      </w:hyperlink>
      <w:r w:rsidRPr="00153A54">
        <w:rPr>
          <w:rFonts w:ascii="Times New Roman" w:hAnsi="Times New Roman" w:cs="Times New Roman"/>
          <w:sz w:val="24"/>
          <w:szCs w:val="24"/>
        </w:rPr>
        <w:t xml:space="preserve"> adresinden de ayrıntılı bilgiye ve uygulama adımlarına ulaşabilirsiniz.</w:t>
      </w:r>
    </w:p>
    <w:p w14:paraId="69A6293F" w14:textId="77777777" w:rsidR="00127DCB" w:rsidRPr="00153A54" w:rsidRDefault="00127DCB" w:rsidP="00153A54">
      <w:pPr>
        <w:pStyle w:val="ListeParagraf"/>
        <w:numPr>
          <w:ilvl w:val="0"/>
          <w:numId w:val="4"/>
        </w:numPr>
        <w:autoSpaceDE w:val="0"/>
        <w:autoSpaceDN w:val="0"/>
        <w:adjustRightInd w:val="0"/>
        <w:spacing w:line="259" w:lineRule="auto"/>
        <w:jc w:val="both"/>
        <w:rPr>
          <w:rFonts w:ascii="Times New Roman" w:hAnsi="Times New Roman" w:cs="Times New Roman"/>
          <w:sz w:val="24"/>
          <w:szCs w:val="24"/>
          <w:lang w:eastAsia="tr-TR"/>
        </w:rPr>
      </w:pPr>
      <w:r w:rsidRPr="00153A54">
        <w:rPr>
          <w:rFonts w:ascii="Times New Roman" w:hAnsi="Times New Roman" w:cs="Times New Roman"/>
          <w:sz w:val="24"/>
          <w:szCs w:val="24"/>
        </w:rPr>
        <w:t>Kaynaştırma resmi tedbir kararı öğrencinin içinde bulunduğu kademe içinde geçerli olup, kademe değişikliğinde resmi tedbir kararı yenilenir.(Örneğin: İlkokul I. Kademe kaynaştırma resmi tedbir kararı olan bir öğrencinin, II. ya da III. Kademeye geçişinde kaynaştırma resmi tedbir kararı RAM tarafından yenilenir.)</w:t>
      </w:r>
    </w:p>
    <w:p w14:paraId="517764CE" w14:textId="77777777" w:rsidR="00366E8F" w:rsidRPr="00153A54" w:rsidRDefault="00366E8F" w:rsidP="00153A54">
      <w:pPr>
        <w:pStyle w:val="ListeParagraf"/>
        <w:numPr>
          <w:ilvl w:val="0"/>
          <w:numId w:val="4"/>
        </w:numPr>
        <w:autoSpaceDE w:val="0"/>
        <w:autoSpaceDN w:val="0"/>
        <w:adjustRightInd w:val="0"/>
        <w:spacing w:line="259" w:lineRule="auto"/>
        <w:jc w:val="both"/>
        <w:rPr>
          <w:rFonts w:ascii="Times New Roman" w:hAnsi="Times New Roman" w:cs="Times New Roman"/>
          <w:sz w:val="24"/>
          <w:szCs w:val="24"/>
          <w:lang w:eastAsia="tr-TR"/>
        </w:rPr>
      </w:pPr>
      <w:r w:rsidRPr="00153A54">
        <w:rPr>
          <w:rFonts w:ascii="Times New Roman" w:hAnsi="Times New Roman" w:cs="Times New Roman"/>
          <w:sz w:val="24"/>
          <w:szCs w:val="24"/>
        </w:rPr>
        <w:t>Öğrencinizi sınıfın ön tarafında olacak şekilde bir oturma düzeni belirlemeniz öğrenme seviyesini de olumlu etkiler. Bunu planlarken akran öğretimini de dikkate alarak farklı çalışma ve oturma modellerini de deneyimleyebilirsiniz.</w:t>
      </w:r>
    </w:p>
    <w:p w14:paraId="6C630D1F" w14:textId="77777777" w:rsidR="00366E8F" w:rsidRPr="00153A54" w:rsidRDefault="00366E8F" w:rsidP="00153A54">
      <w:pPr>
        <w:pStyle w:val="ListeParagraf"/>
        <w:numPr>
          <w:ilvl w:val="0"/>
          <w:numId w:val="4"/>
        </w:numPr>
        <w:autoSpaceDE w:val="0"/>
        <w:autoSpaceDN w:val="0"/>
        <w:adjustRightInd w:val="0"/>
        <w:spacing w:line="259" w:lineRule="auto"/>
        <w:jc w:val="both"/>
        <w:rPr>
          <w:rFonts w:ascii="Times New Roman" w:hAnsi="Times New Roman" w:cs="Times New Roman"/>
          <w:sz w:val="24"/>
          <w:szCs w:val="24"/>
          <w:lang w:eastAsia="tr-TR"/>
        </w:rPr>
      </w:pPr>
      <w:r w:rsidRPr="00153A54">
        <w:rPr>
          <w:rFonts w:ascii="Times New Roman" w:hAnsi="Times New Roman" w:cs="Times New Roman"/>
          <w:sz w:val="24"/>
          <w:szCs w:val="24"/>
          <w:lang w:eastAsia="tr-TR"/>
        </w:rPr>
        <w:t>Sınıf kurallarını öğrencilerle birlikte belirlemek, yazılı ve görsel şekilde herkes tarafından anlaşılmasını sağlamak, öğretime sürecine geçmeden önce kuralları tek tek çalışmak, sınıf yönetiminize olumlu katkı sağlar.</w:t>
      </w:r>
    </w:p>
    <w:p w14:paraId="2EFB59BF" w14:textId="77777777" w:rsidR="00366E8F" w:rsidRPr="00153A54" w:rsidRDefault="00366E8F" w:rsidP="00153A54">
      <w:pPr>
        <w:pStyle w:val="ListeParagraf"/>
        <w:numPr>
          <w:ilvl w:val="0"/>
          <w:numId w:val="4"/>
        </w:numPr>
        <w:autoSpaceDE w:val="0"/>
        <w:autoSpaceDN w:val="0"/>
        <w:adjustRightInd w:val="0"/>
        <w:spacing w:line="259" w:lineRule="auto"/>
        <w:jc w:val="both"/>
        <w:rPr>
          <w:rFonts w:ascii="Times New Roman" w:hAnsi="Times New Roman" w:cs="Times New Roman"/>
          <w:sz w:val="24"/>
          <w:szCs w:val="24"/>
          <w:lang w:eastAsia="tr-TR"/>
        </w:rPr>
      </w:pPr>
      <w:r w:rsidRPr="00153A54">
        <w:rPr>
          <w:rFonts w:ascii="Times New Roman" w:hAnsi="Times New Roman" w:cs="Times New Roman"/>
          <w:bCs/>
          <w:sz w:val="24"/>
          <w:szCs w:val="24"/>
          <w:lang w:eastAsia="tr-TR"/>
        </w:rPr>
        <w:t>Öğrencinizle karşılıklı konuşmalarınızda ve her türlü iletişiminizde doğal davranarak, abartılı beden dili, jest ve mimik kullanmamanız, sesinizi yükseltmeden normal ses tonunda bir konuşma tercih etmeniz hem aidiyet duygusunun güçlendirilmesini, hem de sosyal kabul açısından bireyin kendini değerli hissetmesini kolaylaştırır.</w:t>
      </w:r>
    </w:p>
    <w:p w14:paraId="0196C14D" w14:textId="77777777" w:rsidR="008D5F9D" w:rsidRPr="008D5F9D" w:rsidRDefault="00366E8F" w:rsidP="00153A54">
      <w:pPr>
        <w:pStyle w:val="ListeParagraf"/>
        <w:numPr>
          <w:ilvl w:val="0"/>
          <w:numId w:val="4"/>
        </w:numPr>
        <w:autoSpaceDE w:val="0"/>
        <w:autoSpaceDN w:val="0"/>
        <w:adjustRightInd w:val="0"/>
        <w:spacing w:line="259" w:lineRule="auto"/>
        <w:jc w:val="both"/>
        <w:rPr>
          <w:rFonts w:ascii="Times New Roman" w:hAnsi="Times New Roman" w:cs="Times New Roman"/>
          <w:sz w:val="24"/>
          <w:szCs w:val="24"/>
          <w:lang w:eastAsia="tr-TR"/>
        </w:rPr>
      </w:pPr>
      <w:r w:rsidRPr="00153A54">
        <w:rPr>
          <w:rFonts w:ascii="Times New Roman" w:hAnsi="Times New Roman" w:cs="Times New Roman"/>
          <w:bCs/>
          <w:sz w:val="24"/>
          <w:szCs w:val="24"/>
          <w:lang w:eastAsia="tr-TR"/>
        </w:rPr>
        <w:t>Okul ve sınıf içi çalışmalarda, her türlü konuşma sırasında, konuşan kişinin yüzünü öğrenciye doğru çevirmesi, aynı anda tek kişinin konuşması yönerge ve içeriğin birey tarafından anlaşılmasını kolaylaştırır.</w:t>
      </w:r>
    </w:p>
    <w:p w14:paraId="7BAEB50C" w14:textId="15874E74" w:rsidR="00366E8F" w:rsidRPr="00153A54" w:rsidRDefault="00366E8F" w:rsidP="00153A54">
      <w:pPr>
        <w:pStyle w:val="ListeParagraf"/>
        <w:numPr>
          <w:ilvl w:val="0"/>
          <w:numId w:val="4"/>
        </w:numPr>
        <w:autoSpaceDE w:val="0"/>
        <w:autoSpaceDN w:val="0"/>
        <w:adjustRightInd w:val="0"/>
        <w:spacing w:line="259" w:lineRule="auto"/>
        <w:jc w:val="both"/>
        <w:rPr>
          <w:rFonts w:ascii="Times New Roman" w:hAnsi="Times New Roman" w:cs="Times New Roman"/>
          <w:sz w:val="24"/>
          <w:szCs w:val="24"/>
          <w:lang w:eastAsia="tr-TR"/>
        </w:rPr>
      </w:pPr>
      <w:r w:rsidRPr="00153A54">
        <w:rPr>
          <w:rFonts w:ascii="Times New Roman" w:hAnsi="Times New Roman" w:cs="Times New Roman"/>
          <w:bCs/>
          <w:sz w:val="24"/>
          <w:szCs w:val="24"/>
          <w:lang w:eastAsia="tr-TR"/>
        </w:rPr>
        <w:t xml:space="preserve"> Sınıf içinde gezilerek ya da tahtaya sır</w:t>
      </w:r>
      <w:r w:rsidR="008D5F9D">
        <w:rPr>
          <w:rFonts w:ascii="Times New Roman" w:hAnsi="Times New Roman" w:cs="Times New Roman"/>
          <w:bCs/>
          <w:sz w:val="24"/>
          <w:szCs w:val="24"/>
          <w:lang w:eastAsia="tr-TR"/>
        </w:rPr>
        <w:t>t</w:t>
      </w:r>
      <w:r w:rsidRPr="00153A54">
        <w:rPr>
          <w:rFonts w:ascii="Times New Roman" w:hAnsi="Times New Roman" w:cs="Times New Roman"/>
          <w:bCs/>
          <w:sz w:val="24"/>
          <w:szCs w:val="24"/>
          <w:lang w:eastAsia="tr-TR"/>
        </w:rPr>
        <w:t>ın dönük bir şekilde paylaşım yapılması öğrenme için risk oluşturabilir.</w:t>
      </w:r>
    </w:p>
    <w:p w14:paraId="78648431" w14:textId="77777777" w:rsidR="00366E8F" w:rsidRPr="00153A54" w:rsidRDefault="00366E8F" w:rsidP="00153A54">
      <w:pPr>
        <w:pStyle w:val="ListeParagraf"/>
        <w:numPr>
          <w:ilvl w:val="0"/>
          <w:numId w:val="4"/>
        </w:numPr>
        <w:autoSpaceDE w:val="0"/>
        <w:autoSpaceDN w:val="0"/>
        <w:adjustRightInd w:val="0"/>
        <w:spacing w:line="259" w:lineRule="auto"/>
        <w:jc w:val="both"/>
        <w:rPr>
          <w:rFonts w:ascii="Times New Roman" w:hAnsi="Times New Roman" w:cs="Times New Roman"/>
          <w:sz w:val="24"/>
          <w:szCs w:val="24"/>
          <w:lang w:eastAsia="tr-TR"/>
        </w:rPr>
      </w:pPr>
      <w:r w:rsidRPr="00153A54">
        <w:rPr>
          <w:rFonts w:ascii="Times New Roman" w:hAnsi="Times New Roman" w:cs="Times New Roman"/>
          <w:bCs/>
          <w:sz w:val="24"/>
          <w:szCs w:val="24"/>
          <w:lang w:eastAsia="tr-TR"/>
        </w:rPr>
        <w:t>Öğrencinizle her türlü iletişim sırasında göz seviyesine inmeniz hem güven duygusunu hem de sizi anlayarak, konuşmanızı takip etmesini kolaylaştırır.</w:t>
      </w:r>
    </w:p>
    <w:p w14:paraId="43304F4D" w14:textId="77777777" w:rsidR="00366E8F" w:rsidRPr="00153A54" w:rsidRDefault="00366E8F" w:rsidP="00153A54">
      <w:pPr>
        <w:pStyle w:val="ListeParagraf"/>
        <w:numPr>
          <w:ilvl w:val="0"/>
          <w:numId w:val="4"/>
        </w:numPr>
        <w:autoSpaceDE w:val="0"/>
        <w:autoSpaceDN w:val="0"/>
        <w:adjustRightInd w:val="0"/>
        <w:spacing w:line="259" w:lineRule="auto"/>
        <w:jc w:val="both"/>
        <w:rPr>
          <w:rFonts w:ascii="Times New Roman" w:hAnsi="Times New Roman" w:cs="Times New Roman"/>
          <w:sz w:val="24"/>
          <w:szCs w:val="24"/>
          <w:lang w:eastAsia="tr-TR"/>
        </w:rPr>
      </w:pPr>
      <w:r w:rsidRPr="00153A54">
        <w:rPr>
          <w:rFonts w:ascii="Times New Roman" w:hAnsi="Times New Roman" w:cs="Times New Roman"/>
          <w:bCs/>
          <w:sz w:val="24"/>
          <w:szCs w:val="24"/>
          <w:lang w:eastAsia="tr-TR"/>
        </w:rPr>
        <w:t>Öğrencinize herhangi bir soru sorduğunuzda, düşünmesi için yeterli süre ve fırsat vermeniz etkili bir öğrenme ortamı sağlamanıza hizmet eder.</w:t>
      </w:r>
    </w:p>
    <w:p w14:paraId="724846EE" w14:textId="77777777" w:rsidR="005A0C8B" w:rsidRPr="005A0C8B" w:rsidRDefault="00366E8F" w:rsidP="00153A54">
      <w:pPr>
        <w:pStyle w:val="ListeParagraf"/>
        <w:numPr>
          <w:ilvl w:val="0"/>
          <w:numId w:val="4"/>
        </w:numPr>
        <w:autoSpaceDE w:val="0"/>
        <w:autoSpaceDN w:val="0"/>
        <w:adjustRightInd w:val="0"/>
        <w:spacing w:line="259" w:lineRule="auto"/>
        <w:jc w:val="both"/>
        <w:rPr>
          <w:rFonts w:ascii="Times New Roman" w:hAnsi="Times New Roman" w:cs="Times New Roman"/>
          <w:sz w:val="24"/>
          <w:szCs w:val="24"/>
          <w:lang w:eastAsia="tr-TR"/>
        </w:rPr>
      </w:pPr>
      <w:r w:rsidRPr="00153A54">
        <w:rPr>
          <w:rFonts w:ascii="Times New Roman" w:hAnsi="Times New Roman" w:cs="Times New Roman"/>
          <w:bCs/>
          <w:sz w:val="24"/>
          <w:szCs w:val="24"/>
          <w:lang w:eastAsia="tr-TR"/>
        </w:rPr>
        <w:lastRenderedPageBreak/>
        <w:t>Yeni öğrenilen kavramların somutlaştırılması ve kalıcı öğrenmeler için resim/şema/yazılar kullanarak hem anlatılacak konular için merak uyandırma hem de konuların birbirleri ile ilgili olan bağlantılarının kurulması için görsel destekleme sağlanabilir.</w:t>
      </w:r>
    </w:p>
    <w:p w14:paraId="2F5F0E6C" w14:textId="59D60A47" w:rsidR="00366E8F" w:rsidRPr="00153A54" w:rsidRDefault="00366E8F" w:rsidP="00153A54">
      <w:pPr>
        <w:pStyle w:val="ListeParagraf"/>
        <w:numPr>
          <w:ilvl w:val="0"/>
          <w:numId w:val="4"/>
        </w:numPr>
        <w:autoSpaceDE w:val="0"/>
        <w:autoSpaceDN w:val="0"/>
        <w:adjustRightInd w:val="0"/>
        <w:spacing w:line="259" w:lineRule="auto"/>
        <w:jc w:val="both"/>
        <w:rPr>
          <w:rFonts w:ascii="Times New Roman" w:hAnsi="Times New Roman" w:cs="Times New Roman"/>
          <w:sz w:val="24"/>
          <w:szCs w:val="24"/>
          <w:lang w:eastAsia="tr-TR"/>
        </w:rPr>
      </w:pPr>
      <w:r w:rsidRPr="00153A54">
        <w:rPr>
          <w:rFonts w:ascii="Times New Roman" w:hAnsi="Times New Roman" w:cs="Times New Roman"/>
          <w:bCs/>
          <w:sz w:val="24"/>
          <w:szCs w:val="24"/>
          <w:lang w:eastAsia="tr-TR"/>
        </w:rPr>
        <w:t xml:space="preserve"> Konunun daha iyi anlaşılmasının sağlanması için,  anlatılacak konuların kendi içinde bölümlere ayrılması da izlenecek diğer stratejilerden biri olabilir. İhtiyaç duyulması halinde ise ek dersler ve ödevler verilmesi de izlenecek başka bir yol olabilir. </w:t>
      </w:r>
    </w:p>
    <w:p w14:paraId="11B6B26F" w14:textId="77777777" w:rsidR="00366E8F" w:rsidRPr="00153A54" w:rsidRDefault="00366E8F" w:rsidP="00153A54">
      <w:pPr>
        <w:pStyle w:val="ListeParagraf"/>
        <w:numPr>
          <w:ilvl w:val="0"/>
          <w:numId w:val="4"/>
        </w:numPr>
        <w:autoSpaceDE w:val="0"/>
        <w:autoSpaceDN w:val="0"/>
        <w:adjustRightInd w:val="0"/>
        <w:spacing w:line="259" w:lineRule="auto"/>
        <w:jc w:val="both"/>
        <w:rPr>
          <w:rFonts w:ascii="Times New Roman" w:hAnsi="Times New Roman" w:cs="Times New Roman"/>
          <w:sz w:val="24"/>
          <w:szCs w:val="24"/>
          <w:lang w:eastAsia="tr-TR"/>
        </w:rPr>
      </w:pPr>
      <w:r w:rsidRPr="00153A54">
        <w:rPr>
          <w:rFonts w:ascii="Times New Roman" w:hAnsi="Times New Roman" w:cs="Times New Roman"/>
          <w:bCs/>
          <w:sz w:val="24"/>
          <w:szCs w:val="24"/>
        </w:rPr>
        <w:t>Öğretim</w:t>
      </w:r>
      <w:r w:rsidRPr="00153A54">
        <w:rPr>
          <w:rFonts w:ascii="Times New Roman" w:hAnsi="Times New Roman" w:cs="Times New Roman"/>
          <w:b/>
          <w:bCs/>
          <w:sz w:val="24"/>
          <w:szCs w:val="24"/>
        </w:rPr>
        <w:t xml:space="preserve"> </w:t>
      </w:r>
      <w:r w:rsidRPr="00153A54">
        <w:rPr>
          <w:rFonts w:ascii="Times New Roman" w:hAnsi="Times New Roman" w:cs="Times New Roman"/>
          <w:bCs/>
          <w:sz w:val="24"/>
          <w:szCs w:val="24"/>
        </w:rPr>
        <w:t>ortamlarını planlarken merak uyandırma, ders içeriğini öğrencinin performans seviyesine göre belirleme, görsel malzemelere ağırlık verme gibi eğitsel ilkelere daha fazla hassasiyet gösterilmesi hayati olan öğrenme durumlarının daha kolay ve kalıcı kazanılmasına hizmet eder.</w:t>
      </w:r>
    </w:p>
    <w:p w14:paraId="1CDD5699" w14:textId="77777777" w:rsidR="008D5F9D" w:rsidRDefault="00366E8F" w:rsidP="00153A54">
      <w:pPr>
        <w:pStyle w:val="ListeParagraf"/>
        <w:numPr>
          <w:ilvl w:val="0"/>
          <w:numId w:val="4"/>
        </w:numPr>
        <w:autoSpaceDE w:val="0"/>
        <w:autoSpaceDN w:val="0"/>
        <w:adjustRightInd w:val="0"/>
        <w:spacing w:line="259" w:lineRule="auto"/>
        <w:jc w:val="both"/>
        <w:rPr>
          <w:rFonts w:ascii="Times New Roman" w:hAnsi="Times New Roman" w:cs="Times New Roman"/>
          <w:sz w:val="24"/>
          <w:szCs w:val="24"/>
          <w:lang w:eastAsia="tr-TR"/>
        </w:rPr>
      </w:pPr>
      <w:r w:rsidRPr="00153A54">
        <w:rPr>
          <w:rFonts w:ascii="Times New Roman" w:hAnsi="Times New Roman" w:cs="Times New Roman"/>
          <w:sz w:val="24"/>
          <w:szCs w:val="24"/>
        </w:rPr>
        <w:t xml:space="preserve">Sınıf ve okul içerisinde günlük ve haftalık planlamaya ilişkin yazı/resim/materyal gibi görsel uyaranların kullanılması, öğrencinizin daha iyi organize olmasına, yönergeleri daha net anlayabilmesine, etkili zaman yönetimine hizmet eder. </w:t>
      </w:r>
    </w:p>
    <w:p w14:paraId="4AA26786" w14:textId="724FFC80" w:rsidR="00366E8F" w:rsidRPr="00153A54" w:rsidRDefault="00366E8F" w:rsidP="00153A54">
      <w:pPr>
        <w:pStyle w:val="ListeParagraf"/>
        <w:numPr>
          <w:ilvl w:val="0"/>
          <w:numId w:val="4"/>
        </w:numPr>
        <w:autoSpaceDE w:val="0"/>
        <w:autoSpaceDN w:val="0"/>
        <w:adjustRightInd w:val="0"/>
        <w:spacing w:line="259" w:lineRule="auto"/>
        <w:jc w:val="both"/>
        <w:rPr>
          <w:rFonts w:ascii="Times New Roman" w:hAnsi="Times New Roman" w:cs="Times New Roman"/>
          <w:sz w:val="24"/>
          <w:szCs w:val="24"/>
          <w:lang w:eastAsia="tr-TR"/>
        </w:rPr>
      </w:pPr>
      <w:r w:rsidRPr="00153A54">
        <w:rPr>
          <w:rFonts w:ascii="Times New Roman" w:hAnsi="Times New Roman" w:cs="Times New Roman"/>
          <w:sz w:val="24"/>
          <w:szCs w:val="24"/>
        </w:rPr>
        <w:t>Aynı zamanda o hafta ya da o gün çalışılacak konulara ilişkin görsellerin bulunması da, önceki işlenmiş konuların hatırlanmasına ve yeni konu ile ilgili bağlantıların kurulmasına zemin sağlayabilir.</w:t>
      </w:r>
    </w:p>
    <w:p w14:paraId="301BEA75" w14:textId="77777777" w:rsidR="00366E8F" w:rsidRPr="00153A54" w:rsidRDefault="00366E8F" w:rsidP="00153A54">
      <w:pPr>
        <w:pStyle w:val="ListeParagraf"/>
        <w:numPr>
          <w:ilvl w:val="0"/>
          <w:numId w:val="4"/>
        </w:numPr>
        <w:autoSpaceDE w:val="0"/>
        <w:autoSpaceDN w:val="0"/>
        <w:adjustRightInd w:val="0"/>
        <w:spacing w:line="259" w:lineRule="auto"/>
        <w:jc w:val="both"/>
        <w:rPr>
          <w:rFonts w:ascii="Times New Roman" w:hAnsi="Times New Roman" w:cs="Times New Roman"/>
          <w:sz w:val="24"/>
          <w:szCs w:val="24"/>
          <w:lang w:eastAsia="tr-TR"/>
        </w:rPr>
      </w:pPr>
      <w:r w:rsidRPr="00153A54">
        <w:rPr>
          <w:rFonts w:ascii="Times New Roman" w:hAnsi="Times New Roman" w:cs="Times New Roman"/>
          <w:sz w:val="24"/>
          <w:szCs w:val="24"/>
          <w:lang w:eastAsia="tr-TR"/>
        </w:rPr>
        <w:t>Öğrencinizin okula uyumda yaşadığı güçlüklerin üstesinden gelmesi ve yeni becerileri öğrenmesi için okul rehber öğretmeni ve aile/tüm paydaşlarla</w:t>
      </w:r>
      <w:proofErr w:type="gramStart"/>
      <w:r w:rsidRPr="00153A54">
        <w:rPr>
          <w:rFonts w:ascii="Times New Roman" w:hAnsi="Times New Roman" w:cs="Times New Roman"/>
          <w:sz w:val="24"/>
          <w:szCs w:val="24"/>
          <w:lang w:eastAsia="tr-TR"/>
        </w:rPr>
        <w:t>(</w:t>
      </w:r>
      <w:proofErr w:type="gramEnd"/>
      <w:r w:rsidRPr="00153A54">
        <w:rPr>
          <w:rFonts w:ascii="Times New Roman" w:hAnsi="Times New Roman" w:cs="Times New Roman"/>
          <w:sz w:val="24"/>
          <w:szCs w:val="24"/>
          <w:lang w:eastAsia="tr-TR"/>
        </w:rPr>
        <w:t xml:space="preserve"> (</w:t>
      </w:r>
      <w:proofErr w:type="spellStart"/>
      <w:r w:rsidRPr="00153A54">
        <w:rPr>
          <w:rFonts w:ascii="Times New Roman" w:hAnsi="Times New Roman" w:cs="Times New Roman"/>
          <w:sz w:val="24"/>
          <w:szCs w:val="24"/>
          <w:lang w:eastAsia="tr-TR"/>
        </w:rPr>
        <w:t>odyolog</w:t>
      </w:r>
      <w:proofErr w:type="spellEnd"/>
      <w:r w:rsidRPr="00153A54">
        <w:rPr>
          <w:rFonts w:ascii="Times New Roman" w:hAnsi="Times New Roman" w:cs="Times New Roman"/>
          <w:sz w:val="24"/>
          <w:szCs w:val="24"/>
          <w:lang w:eastAsia="tr-TR"/>
        </w:rPr>
        <w:t>, konuşma terapisti, işitme engelliler öğretmeni) iş birliği yaparak ekip ruhu ile ilerlemeniz sizi güçlü kılacaktır, hep hatırlayınız.</w:t>
      </w:r>
    </w:p>
    <w:p w14:paraId="39FE5D73" w14:textId="77777777" w:rsidR="00366E8F" w:rsidRPr="00A16806" w:rsidRDefault="00366E8F" w:rsidP="00153A54">
      <w:pPr>
        <w:autoSpaceDE w:val="0"/>
        <w:autoSpaceDN w:val="0"/>
        <w:adjustRightInd w:val="0"/>
        <w:spacing w:after="0" w:line="240" w:lineRule="auto"/>
        <w:ind w:left="360"/>
        <w:jc w:val="both"/>
        <w:rPr>
          <w:rFonts w:ascii="Times New Roman" w:hAnsi="Times New Roman" w:cs="Times New Roman"/>
          <w:b/>
          <w:bCs/>
          <w:sz w:val="24"/>
          <w:szCs w:val="24"/>
        </w:rPr>
      </w:pPr>
    </w:p>
    <w:p w14:paraId="6E53E189" w14:textId="77777777" w:rsidR="00366E8F" w:rsidRPr="00A16806" w:rsidRDefault="00366E8F" w:rsidP="00153A54">
      <w:pPr>
        <w:autoSpaceDE w:val="0"/>
        <w:autoSpaceDN w:val="0"/>
        <w:adjustRightInd w:val="0"/>
        <w:spacing w:after="0" w:line="240" w:lineRule="auto"/>
        <w:jc w:val="both"/>
        <w:rPr>
          <w:rFonts w:ascii="Times New Roman" w:hAnsi="Times New Roman" w:cs="Times New Roman"/>
          <w:b/>
          <w:bCs/>
          <w:sz w:val="24"/>
          <w:szCs w:val="24"/>
        </w:rPr>
      </w:pPr>
    </w:p>
    <w:p w14:paraId="6A3FB259" w14:textId="77777777" w:rsidR="00F812F3" w:rsidRPr="00A16806" w:rsidRDefault="00F812F3" w:rsidP="00153A54">
      <w:pPr>
        <w:rPr>
          <w:rFonts w:ascii="Times New Roman" w:hAnsi="Times New Roman" w:cs="Times New Roman"/>
          <w:sz w:val="24"/>
          <w:szCs w:val="24"/>
        </w:rPr>
      </w:pPr>
    </w:p>
    <w:sectPr w:rsidR="00F812F3" w:rsidRPr="00A16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04361"/>
    <w:multiLevelType w:val="hybridMultilevel"/>
    <w:tmpl w:val="22D0E67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D57365"/>
    <w:multiLevelType w:val="hybridMultilevel"/>
    <w:tmpl w:val="65EEE3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A7C4186"/>
    <w:multiLevelType w:val="hybridMultilevel"/>
    <w:tmpl w:val="0706BB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1DE72CE"/>
    <w:multiLevelType w:val="hybridMultilevel"/>
    <w:tmpl w:val="27925F86"/>
    <w:lvl w:ilvl="0" w:tplc="185A8E9E">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1F"/>
    <w:rsid w:val="00127DCB"/>
    <w:rsid w:val="00153A54"/>
    <w:rsid w:val="002432DF"/>
    <w:rsid w:val="00354873"/>
    <w:rsid w:val="00366E8F"/>
    <w:rsid w:val="00503831"/>
    <w:rsid w:val="005A0C8B"/>
    <w:rsid w:val="008D5F9D"/>
    <w:rsid w:val="00A105B5"/>
    <w:rsid w:val="00A16806"/>
    <w:rsid w:val="00A91C1F"/>
    <w:rsid w:val="00AB22A0"/>
    <w:rsid w:val="00C800F5"/>
    <w:rsid w:val="00D5226A"/>
    <w:rsid w:val="00F2359C"/>
    <w:rsid w:val="00F33DAD"/>
    <w:rsid w:val="00F812F3"/>
    <w:rsid w:val="00F813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4007"/>
  <w15:chartTrackingRefBased/>
  <w15:docId w15:val="{F1189FC8-990A-4E11-B270-C2983B2A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E8F"/>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38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3831"/>
    <w:rPr>
      <w:rFonts w:ascii="Segoe UI" w:hAnsi="Segoe UI" w:cs="Segoe UI"/>
      <w:sz w:val="18"/>
      <w:szCs w:val="18"/>
    </w:rPr>
  </w:style>
  <w:style w:type="paragraph" w:styleId="ListeParagraf">
    <w:name w:val="List Paragraph"/>
    <w:basedOn w:val="Normal"/>
    <w:uiPriority w:val="34"/>
    <w:qFormat/>
    <w:rsid w:val="00354873"/>
    <w:pPr>
      <w:ind w:left="720"/>
      <w:contextualSpacing/>
    </w:pPr>
  </w:style>
  <w:style w:type="character" w:styleId="Kpr">
    <w:name w:val="Hyperlink"/>
    <w:basedOn w:val="VarsaylanParagrafYazTipi"/>
    <w:uiPriority w:val="99"/>
    <w:unhideWhenUsed/>
    <w:rsid w:val="00127D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1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rgm.meb.gov.tr/kitaplar/Butunlestirme_Kapsaminda_Egitim_Uygulamalari_Ogretmen_Kilavuz_Kitabi.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719</Words>
  <Characters>4103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Eroglu</dc:creator>
  <cp:keywords/>
  <dc:description/>
  <cp:lastModifiedBy>user</cp:lastModifiedBy>
  <cp:revision>23</cp:revision>
  <cp:lastPrinted>2019-01-14T08:09:00Z</cp:lastPrinted>
  <dcterms:created xsi:type="dcterms:W3CDTF">2019-01-08T21:47:00Z</dcterms:created>
  <dcterms:modified xsi:type="dcterms:W3CDTF">2019-02-18T09:59:00Z</dcterms:modified>
</cp:coreProperties>
</file>